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3F5" w:rsidRDefault="008343F5" w:rsidP="008343F5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75C6" w:rsidRDefault="009975C6" w:rsidP="008343F5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9168671"/>
            <wp:effectExtent l="19050" t="0" r="0" b="0"/>
            <wp:docPr id="1" name="Рисунок 1" descr="C:\Users\МК\Desktop\Титульные листы новые программы 2021\КПК Генд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\Desktop\Титульные листы новые программы 2021\КПК Генде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8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5C6" w:rsidRDefault="009975C6" w:rsidP="008343F5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43F5" w:rsidRDefault="008343F5" w:rsidP="008343F5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8343F5" w:rsidRPr="001F5A2A" w:rsidRDefault="008343F5" w:rsidP="008343F5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5A2A">
        <w:rPr>
          <w:rFonts w:ascii="Times New Roman" w:eastAsia="Calibri" w:hAnsi="Times New Roman" w:cs="Times New Roman"/>
          <w:b/>
          <w:sz w:val="28"/>
          <w:szCs w:val="28"/>
        </w:rPr>
        <w:t>ГАПОУ «Арски</w:t>
      </w:r>
      <w:r>
        <w:rPr>
          <w:rFonts w:ascii="Times New Roman" w:eastAsia="Calibri" w:hAnsi="Times New Roman" w:cs="Times New Roman"/>
          <w:b/>
          <w:sz w:val="28"/>
          <w:szCs w:val="28"/>
        </w:rPr>
        <w:t>й педагогический колледж им. Г.</w:t>
      </w:r>
      <w:r w:rsidRPr="001F5A2A">
        <w:rPr>
          <w:rFonts w:ascii="Times New Roman" w:eastAsia="Calibri" w:hAnsi="Times New Roman" w:cs="Times New Roman"/>
          <w:b/>
          <w:sz w:val="28"/>
          <w:szCs w:val="28"/>
        </w:rPr>
        <w:t>Тукая»</w:t>
      </w:r>
    </w:p>
    <w:p w:rsidR="008343F5" w:rsidRDefault="008343F5" w:rsidP="008343F5">
      <w:pPr>
        <w:spacing w:after="0" w:line="360" w:lineRule="auto"/>
        <w:ind w:firstLine="851"/>
        <w:jc w:val="both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786"/>
        <w:gridCol w:w="4500"/>
      </w:tblGrid>
      <w:tr w:rsidR="008343F5" w:rsidTr="00345B36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343F5" w:rsidRPr="00CD4F33" w:rsidRDefault="008343F5" w:rsidP="00345B3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8343F5" w:rsidRPr="004B16A5" w:rsidRDefault="008343F5" w:rsidP="00345B36">
            <w:pPr>
              <w:keepNext/>
              <w:spacing w:after="0" w:line="360" w:lineRule="auto"/>
              <w:ind w:left="-250" w:firstLine="25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B16A5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8343F5" w:rsidRDefault="008343F5" w:rsidP="00345B36">
            <w:pPr>
              <w:spacing w:after="0" w:line="360" w:lineRule="auto"/>
              <w:ind w:left="-250" w:firstLine="25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ГАПОУ «</w:t>
            </w:r>
            <w:r w:rsidRPr="001F5A2A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педагогический колледж</w:t>
            </w:r>
          </w:p>
          <w:p w:rsidR="008343F5" w:rsidRPr="001F5A2A" w:rsidRDefault="008343F5" w:rsidP="00345B36">
            <w:pPr>
              <w:spacing w:after="0" w:line="360" w:lineRule="auto"/>
              <w:ind w:left="-250" w:firstLine="25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им.Г. Тукая»</w:t>
            </w:r>
          </w:p>
          <w:p w:rsidR="008343F5" w:rsidRDefault="008343F5" w:rsidP="008343F5">
            <w:pPr>
              <w:spacing w:after="0" w:line="360" w:lineRule="auto"/>
              <w:ind w:left="-250" w:firstLine="25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A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____________Г.Ф. Гарипова</w:t>
            </w:r>
          </w:p>
          <w:p w:rsidR="008343F5" w:rsidRPr="001F5A2A" w:rsidRDefault="003760CE" w:rsidP="003760CE">
            <w:pPr>
              <w:spacing w:after="0" w:line="360" w:lineRule="auto"/>
              <w:ind w:lef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№ 518 от «28» декабря </w:t>
            </w:r>
            <w:r w:rsidR="00610856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8343F5" w:rsidRPr="001F5A2A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8343F5" w:rsidRPr="001F5A2A" w:rsidRDefault="008343F5" w:rsidP="00345B36">
            <w:pPr>
              <w:spacing w:after="0" w:line="360" w:lineRule="auto"/>
              <w:ind w:left="-250" w:firstLine="25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343F5" w:rsidRDefault="008343F5" w:rsidP="008343F5">
      <w:pPr>
        <w:spacing w:after="0" w:line="360" w:lineRule="auto"/>
        <w:ind w:firstLine="851"/>
        <w:jc w:val="both"/>
        <w:rPr>
          <w:rFonts w:eastAsia="Calibri"/>
          <w:sz w:val="28"/>
          <w:szCs w:val="28"/>
        </w:rPr>
      </w:pPr>
    </w:p>
    <w:p w:rsidR="008343F5" w:rsidRDefault="008343F5" w:rsidP="008343F5">
      <w:pPr>
        <w:spacing w:after="0" w:line="360" w:lineRule="auto"/>
        <w:jc w:val="center"/>
        <w:rPr>
          <w:b/>
          <w:sz w:val="28"/>
          <w:szCs w:val="28"/>
        </w:rPr>
      </w:pPr>
    </w:p>
    <w:p w:rsidR="008343F5" w:rsidRPr="00B602FB" w:rsidRDefault="008343F5" w:rsidP="008343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2FB"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ПРОФЕССИОНАЛЬНАЯ </w:t>
      </w:r>
      <w:r w:rsidRPr="00B602FB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8343F5" w:rsidRPr="00B602FB" w:rsidRDefault="008343F5" w:rsidP="008343F5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2FB">
        <w:rPr>
          <w:rFonts w:ascii="Times New Roman" w:hAnsi="Times New Roman" w:cs="Times New Roman"/>
          <w:b/>
          <w:sz w:val="28"/>
          <w:szCs w:val="28"/>
        </w:rPr>
        <w:t>ПОВЫШЕНИЯ КВАЛИФИКАЦИИ</w:t>
      </w:r>
    </w:p>
    <w:p w:rsidR="008343F5" w:rsidRPr="008343F5" w:rsidRDefault="008343F5" w:rsidP="008343F5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center"/>
        <w:textAlignment w:val="baseline"/>
        <w:rPr>
          <w:b/>
          <w:bCs/>
          <w:caps/>
          <w:color w:val="000000"/>
          <w:sz w:val="28"/>
          <w:szCs w:val="28"/>
          <w:bdr w:val="none" w:sz="0" w:space="0" w:color="auto" w:frame="1"/>
        </w:rPr>
      </w:pPr>
      <w:r w:rsidRPr="008343F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«Гендерная направленность деятельности дошкольной образовательной организации в условиях реализации ФГОС </w:t>
      </w:r>
      <w:proofErr w:type="gramStart"/>
      <w:r w:rsidRPr="008343F5">
        <w:rPr>
          <w:b/>
          <w:bCs/>
          <w:color w:val="000000"/>
          <w:sz w:val="28"/>
          <w:szCs w:val="28"/>
          <w:bdr w:val="none" w:sz="0" w:space="0" w:color="auto" w:frame="1"/>
        </w:rPr>
        <w:t>ДО</w:t>
      </w:r>
      <w:proofErr w:type="gramEnd"/>
      <w:r w:rsidRPr="008343F5"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8343F5" w:rsidRDefault="008343F5" w:rsidP="008343F5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343F5" w:rsidRPr="001F5A2A" w:rsidRDefault="008343F5" w:rsidP="008343F5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1F5A2A">
        <w:rPr>
          <w:rFonts w:ascii="Times New Roman" w:eastAsia="Arial Unicode MS" w:hAnsi="Times New Roman" w:cs="Times New Roman"/>
          <w:color w:val="000000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8343F5" w:rsidRPr="001F5A2A" w:rsidRDefault="008343F5" w:rsidP="008343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43F5" w:rsidRDefault="008343F5" w:rsidP="008343F5">
      <w:pPr>
        <w:spacing w:after="0" w:line="360" w:lineRule="auto"/>
        <w:jc w:val="center"/>
        <w:rPr>
          <w:sz w:val="28"/>
          <w:szCs w:val="28"/>
        </w:rPr>
      </w:pPr>
    </w:p>
    <w:p w:rsidR="008343F5" w:rsidRDefault="008343F5" w:rsidP="008343F5">
      <w:pPr>
        <w:spacing w:line="360" w:lineRule="auto"/>
        <w:jc w:val="center"/>
        <w:rPr>
          <w:sz w:val="28"/>
          <w:szCs w:val="28"/>
        </w:rPr>
      </w:pPr>
    </w:p>
    <w:p w:rsidR="008343F5" w:rsidRDefault="008343F5" w:rsidP="008343F5">
      <w:pPr>
        <w:spacing w:line="360" w:lineRule="auto"/>
        <w:jc w:val="center"/>
        <w:rPr>
          <w:sz w:val="28"/>
          <w:szCs w:val="28"/>
        </w:rPr>
      </w:pPr>
    </w:p>
    <w:p w:rsidR="008343F5" w:rsidRDefault="008343F5" w:rsidP="008343F5">
      <w:pPr>
        <w:spacing w:line="360" w:lineRule="auto"/>
        <w:jc w:val="center"/>
        <w:rPr>
          <w:sz w:val="28"/>
          <w:szCs w:val="28"/>
        </w:rPr>
      </w:pPr>
    </w:p>
    <w:p w:rsidR="008343F5" w:rsidRPr="00B602FB" w:rsidRDefault="00610856" w:rsidP="008343F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Арск, 2020</w:t>
      </w:r>
      <w:bookmarkStart w:id="0" w:name="_GoBack"/>
      <w:bookmarkEnd w:id="0"/>
    </w:p>
    <w:p w:rsidR="008343F5" w:rsidRDefault="008343F5" w:rsidP="00096093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72ED4" w:rsidRPr="00B602FB" w:rsidRDefault="00172ED4" w:rsidP="00096093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602FB" w:rsidRPr="009A6CB2" w:rsidRDefault="00B602FB" w:rsidP="00096093">
      <w:pPr>
        <w:pStyle w:val="a5"/>
        <w:numPr>
          <w:ilvl w:val="0"/>
          <w:numId w:val="14"/>
        </w:numPr>
        <w:ind w:left="426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6CB2">
        <w:rPr>
          <w:rFonts w:ascii="Times New Roman" w:hAnsi="Times New Roman" w:cs="Times New Roman"/>
          <w:b/>
          <w:bCs/>
          <w:sz w:val="28"/>
          <w:szCs w:val="28"/>
        </w:rPr>
        <w:t>Цель реализации программы</w:t>
      </w:r>
    </w:p>
    <w:p w:rsidR="00FA6FD4" w:rsidRDefault="00B602FB" w:rsidP="00096093">
      <w:pPr>
        <w:pStyle w:val="a5"/>
        <w:tabs>
          <w:tab w:val="left" w:pos="993"/>
          <w:tab w:val="left" w:pos="2410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339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B602FB">
        <w:rPr>
          <w:rFonts w:ascii="Times New Roman" w:hAnsi="Times New Roman" w:cs="Times New Roman"/>
          <w:bCs/>
          <w:sz w:val="28"/>
          <w:szCs w:val="28"/>
        </w:rPr>
        <w:t xml:space="preserve"> совершенствование профессиональной компетентности педагогов дошкольного образования в области сопровождения образовательн</w:t>
      </w:r>
      <w:r w:rsidR="00172A04">
        <w:rPr>
          <w:rFonts w:ascii="Times New Roman" w:hAnsi="Times New Roman" w:cs="Times New Roman"/>
          <w:bCs/>
          <w:sz w:val="28"/>
          <w:szCs w:val="28"/>
        </w:rPr>
        <w:t>ого процесса в условиях реализации</w:t>
      </w:r>
      <w:r w:rsidRPr="00B602FB">
        <w:rPr>
          <w:rFonts w:ascii="Times New Roman" w:hAnsi="Times New Roman" w:cs="Times New Roman"/>
          <w:bCs/>
          <w:sz w:val="28"/>
          <w:szCs w:val="28"/>
        </w:rPr>
        <w:t xml:space="preserve"> ФГОС дошкольного образования с учетом гендерных особенностей детей.</w:t>
      </w:r>
    </w:p>
    <w:p w:rsidR="00093398" w:rsidRPr="00093398" w:rsidRDefault="00093398" w:rsidP="00096093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339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093398">
        <w:rPr>
          <w:rFonts w:ascii="Times New Roman" w:hAnsi="Times New Roman" w:cs="Times New Roman"/>
          <w:bCs/>
          <w:sz w:val="28"/>
          <w:szCs w:val="28"/>
        </w:rPr>
        <w:t>1. Изучить нормативно-методологические основания и ключевые особенности ФГОС дошкольного образования.</w:t>
      </w:r>
    </w:p>
    <w:p w:rsidR="00093398" w:rsidRDefault="00093398" w:rsidP="00096093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3398">
        <w:rPr>
          <w:rFonts w:ascii="Times New Roman" w:hAnsi="Times New Roman" w:cs="Times New Roman"/>
          <w:bCs/>
          <w:sz w:val="28"/>
          <w:szCs w:val="28"/>
        </w:rPr>
        <w:t>2. Вывить особенности проектирования и организации образовательного процесса в ДОО с учетом гендерных особенностей детей.</w:t>
      </w:r>
    </w:p>
    <w:p w:rsidR="00FA6FD4" w:rsidRDefault="00093398" w:rsidP="00475CB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75CB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75CB0" w:rsidRPr="00475CB0">
        <w:rPr>
          <w:rFonts w:ascii="Times New Roman" w:hAnsi="Times New Roman" w:cs="Times New Roman"/>
          <w:b/>
          <w:color w:val="000000"/>
          <w:sz w:val="28"/>
          <w:szCs w:val="28"/>
        </w:rPr>
        <w:t>Требования к результатам обучения. Планируемые результаты обучения</w:t>
      </w:r>
      <w:r w:rsidR="00FA6FD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="00FA6FD4">
        <w:rPr>
          <w:rFonts w:ascii="Times New Roman" w:hAnsi="Times New Roman" w:cs="Times New Roman"/>
          <w:bCs/>
          <w:sz w:val="28"/>
          <w:szCs w:val="28"/>
        </w:rPr>
        <w:t>п</w:t>
      </w:r>
      <w:r w:rsidRPr="00FA6FD4">
        <w:rPr>
          <w:rFonts w:ascii="Times New Roman" w:hAnsi="Times New Roman" w:cs="Times New Roman"/>
          <w:bCs/>
          <w:sz w:val="28"/>
          <w:szCs w:val="28"/>
        </w:rPr>
        <w:t>о окончании обучения по программе слушатель сможет продемонстрировать:</w:t>
      </w:r>
      <w:r w:rsidR="00FA6FD4">
        <w:rPr>
          <w:rFonts w:ascii="Times New Roman" w:hAnsi="Times New Roman" w:cs="Times New Roman"/>
          <w:b/>
          <w:bCs/>
          <w:sz w:val="28"/>
          <w:szCs w:val="28"/>
        </w:rPr>
        <w:t xml:space="preserve">знание и понимание  </w:t>
      </w:r>
      <w:r w:rsidRPr="00FA6FD4">
        <w:rPr>
          <w:rFonts w:ascii="Times New Roman" w:hAnsi="Times New Roman" w:cs="Times New Roman"/>
          <w:bCs/>
          <w:sz w:val="28"/>
          <w:szCs w:val="28"/>
        </w:rPr>
        <w:t>методологии построения основной образовательной программы с учетом гендерных особенностей детей; физических и психологических особенностей мальчиков</w:t>
      </w:r>
      <w:r w:rsidR="00FA6FD4">
        <w:rPr>
          <w:rFonts w:ascii="Times New Roman" w:hAnsi="Times New Roman" w:cs="Times New Roman"/>
          <w:bCs/>
          <w:sz w:val="28"/>
          <w:szCs w:val="28"/>
        </w:rPr>
        <w:t xml:space="preserve"> и девочек дошкольного возраста; </w:t>
      </w:r>
      <w:r w:rsidRPr="00FA6FD4">
        <w:rPr>
          <w:rFonts w:ascii="Times New Roman" w:hAnsi="Times New Roman" w:cs="Times New Roman"/>
          <w:bCs/>
          <w:sz w:val="28"/>
          <w:szCs w:val="28"/>
        </w:rPr>
        <w:t>эффективных форм взаимодействия с родителями воспитанников по вопросам гендерного воспитания дошкольников;</w:t>
      </w:r>
      <w:r w:rsidRPr="00FA6FD4">
        <w:rPr>
          <w:rFonts w:ascii="Times New Roman" w:hAnsi="Times New Roman" w:cs="Times New Roman"/>
          <w:b/>
          <w:bCs/>
          <w:sz w:val="28"/>
          <w:szCs w:val="28"/>
        </w:rPr>
        <w:t xml:space="preserve"> компетенции, включающие в себя способность и готовность:</w:t>
      </w:r>
      <w:r w:rsidRPr="00FA6FD4">
        <w:rPr>
          <w:rFonts w:ascii="Times New Roman" w:hAnsi="Times New Roman" w:cs="Times New Roman"/>
          <w:bCs/>
          <w:sz w:val="28"/>
          <w:szCs w:val="28"/>
        </w:rPr>
        <w:t xml:space="preserve"> конструировать Программу и ее структурные компоненты в соответствии с гендерными особенностями детей; реализовать содержание образования, используя адекватные ФГОС дошкольного образования образовательные технологии в соответствии с гендерными особенностями детей;выстраивать эффективное взаимодействие с родителями и социальными партнерами ДОО по вопросам гендерного воспитания дошкольников.</w:t>
      </w:r>
    </w:p>
    <w:p w:rsidR="00093398" w:rsidRPr="00B46CF7" w:rsidRDefault="00093398" w:rsidP="0009609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A6FD4">
        <w:rPr>
          <w:rFonts w:ascii="Times New Roman" w:hAnsi="Times New Roman" w:cs="Times New Roman"/>
          <w:bCs/>
          <w:sz w:val="28"/>
          <w:szCs w:val="28"/>
        </w:rPr>
        <w:t>Слушател</w:t>
      </w:r>
      <w:r w:rsidR="00FA6FD4">
        <w:rPr>
          <w:rFonts w:ascii="Times New Roman" w:hAnsi="Times New Roman" w:cs="Times New Roman"/>
          <w:bCs/>
          <w:sz w:val="28"/>
          <w:szCs w:val="28"/>
        </w:rPr>
        <w:t xml:space="preserve">ь, освоивший программу, должен  </w:t>
      </w:r>
      <w:r w:rsidRPr="00FA6FD4">
        <w:rPr>
          <w:rFonts w:ascii="Times New Roman" w:hAnsi="Times New Roman" w:cs="Times New Roman"/>
          <w:b/>
          <w:bCs/>
          <w:sz w:val="28"/>
          <w:szCs w:val="28"/>
        </w:rPr>
        <w:t>выполнять трудовые действия:</w:t>
      </w:r>
      <w:r w:rsidRPr="00FA6FD4">
        <w:rPr>
          <w:rFonts w:ascii="Times New Roman" w:hAnsi="Times New Roman" w:cs="Times New Roman"/>
          <w:bCs/>
          <w:sz w:val="28"/>
          <w:szCs w:val="28"/>
        </w:rPr>
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организации;планирование и реализация образовательной работы в группе детей дошкольного возраста в соответст</w:t>
      </w:r>
      <w:r w:rsidR="00FA6FD4" w:rsidRPr="00FA6FD4">
        <w:rPr>
          <w:rFonts w:ascii="Times New Roman" w:hAnsi="Times New Roman" w:cs="Times New Roman"/>
          <w:bCs/>
          <w:sz w:val="28"/>
          <w:szCs w:val="28"/>
        </w:rPr>
        <w:t xml:space="preserve">вии с ФГОС ДО </w:t>
      </w:r>
      <w:r w:rsidRPr="00FA6FD4">
        <w:rPr>
          <w:rFonts w:ascii="Times New Roman" w:hAnsi="Times New Roman" w:cs="Times New Roman"/>
          <w:bCs/>
          <w:sz w:val="28"/>
          <w:szCs w:val="28"/>
        </w:rPr>
        <w:t xml:space="preserve"> и основными образовательными программами;организация и проведение педагогического мониторинга освоения детьми образовательной программы и анализ образовательной работы в группе детей дошкольного возраста;</w:t>
      </w:r>
      <w:r w:rsidRPr="00B46CF7">
        <w:rPr>
          <w:rFonts w:ascii="Times New Roman" w:hAnsi="Times New Roman" w:cs="Times New Roman"/>
          <w:bCs/>
          <w:sz w:val="28"/>
          <w:szCs w:val="28"/>
        </w:rPr>
        <w:t xml:space="preserve">участие в </w:t>
      </w:r>
      <w:r w:rsidRPr="00B46CF7">
        <w:rPr>
          <w:rFonts w:ascii="Times New Roman" w:hAnsi="Times New Roman" w:cs="Times New Roman"/>
          <w:bCs/>
          <w:sz w:val="28"/>
          <w:szCs w:val="28"/>
        </w:rPr>
        <w:lastRenderedPageBreak/>
        <w:t>планировании и корректировке образовательных задач (совместно с психологом и другими специалистами) по результатам мониторинга с учетом гендерных особенностей развития каждого ребенка дошкольного возраста;реализация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</w:r>
      <w:r w:rsidR="00527A60" w:rsidRPr="00B46CF7">
        <w:rPr>
          <w:rFonts w:ascii="Times New Roman" w:hAnsi="Times New Roman" w:cs="Times New Roman"/>
          <w:bCs/>
          <w:sz w:val="28"/>
          <w:szCs w:val="28"/>
        </w:rPr>
        <w:t>;р</w:t>
      </w:r>
      <w:r w:rsidRPr="00B46CF7">
        <w:rPr>
          <w:rFonts w:ascii="Times New Roman" w:hAnsi="Times New Roman" w:cs="Times New Roman"/>
          <w:bCs/>
          <w:sz w:val="28"/>
          <w:szCs w:val="28"/>
        </w:rPr>
        <w:t>азвитие профессионально значимых компетенций, необходимых для решения образовательных задач развития детей дошкольног</w:t>
      </w:r>
      <w:r w:rsidR="00575B28">
        <w:rPr>
          <w:rFonts w:ascii="Times New Roman" w:hAnsi="Times New Roman" w:cs="Times New Roman"/>
          <w:bCs/>
          <w:sz w:val="28"/>
          <w:szCs w:val="28"/>
        </w:rPr>
        <w:t xml:space="preserve">о возраста с учетом </w:t>
      </w:r>
      <w:r w:rsidRPr="00B46CF7">
        <w:rPr>
          <w:rFonts w:ascii="Times New Roman" w:hAnsi="Times New Roman" w:cs="Times New Roman"/>
          <w:bCs/>
          <w:sz w:val="28"/>
          <w:szCs w:val="28"/>
        </w:rPr>
        <w:t xml:space="preserve"> возрастных и </w:t>
      </w:r>
      <w:r w:rsidR="00527A60" w:rsidRPr="00B46CF7">
        <w:rPr>
          <w:rFonts w:ascii="Times New Roman" w:hAnsi="Times New Roman" w:cs="Times New Roman"/>
          <w:bCs/>
          <w:sz w:val="28"/>
          <w:szCs w:val="28"/>
        </w:rPr>
        <w:t>гендерных особенностей их развития;с</w:t>
      </w:r>
      <w:r w:rsidRPr="00B46CF7">
        <w:rPr>
          <w:rFonts w:ascii="Times New Roman" w:hAnsi="Times New Roman" w:cs="Times New Roman"/>
          <w:bCs/>
          <w:sz w:val="28"/>
          <w:szCs w:val="28"/>
        </w:rPr>
        <w:t>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</w:t>
      </w:r>
      <w:r w:rsidR="00575B28">
        <w:rPr>
          <w:rFonts w:ascii="Times New Roman" w:hAnsi="Times New Roman" w:cs="Times New Roman"/>
          <w:bCs/>
          <w:sz w:val="28"/>
          <w:szCs w:val="28"/>
        </w:rPr>
        <w:t xml:space="preserve">стям и социальным слоям, </w:t>
      </w:r>
      <w:r w:rsidRPr="00B46CF7">
        <w:rPr>
          <w:rFonts w:ascii="Times New Roman" w:hAnsi="Times New Roman" w:cs="Times New Roman"/>
          <w:bCs/>
          <w:sz w:val="28"/>
          <w:szCs w:val="28"/>
        </w:rPr>
        <w:t xml:space="preserve"> с различными (в том числе ограни</w:t>
      </w:r>
      <w:r w:rsidR="00527A60" w:rsidRPr="00B46CF7">
        <w:rPr>
          <w:rFonts w:ascii="Times New Roman" w:hAnsi="Times New Roman" w:cs="Times New Roman"/>
          <w:bCs/>
          <w:sz w:val="28"/>
          <w:szCs w:val="28"/>
        </w:rPr>
        <w:t>ченными) возможностями здоровья;о</w:t>
      </w:r>
      <w:r w:rsidRPr="00B46CF7">
        <w:rPr>
          <w:rFonts w:ascii="Times New Roman" w:hAnsi="Times New Roman" w:cs="Times New Roman"/>
          <w:bCs/>
          <w:sz w:val="28"/>
          <w:szCs w:val="28"/>
        </w:rPr>
        <w:t xml:space="preserve">рганизация видов деятельности, осуществляемых в </w:t>
      </w:r>
      <w:r w:rsidR="00527A60" w:rsidRPr="00B46CF7">
        <w:rPr>
          <w:rFonts w:ascii="Times New Roman" w:hAnsi="Times New Roman" w:cs="Times New Roman"/>
          <w:bCs/>
          <w:sz w:val="28"/>
          <w:szCs w:val="28"/>
        </w:rPr>
        <w:t>до</w:t>
      </w:r>
      <w:r w:rsidRPr="00B46CF7">
        <w:rPr>
          <w:rFonts w:ascii="Times New Roman" w:hAnsi="Times New Roman" w:cs="Times New Roman"/>
          <w:bCs/>
          <w:sz w:val="28"/>
          <w:szCs w:val="28"/>
        </w:rPr>
        <w:t>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</w:t>
      </w:r>
      <w:r w:rsidR="00527A60" w:rsidRPr="00B46CF7">
        <w:rPr>
          <w:rFonts w:ascii="Times New Roman" w:hAnsi="Times New Roman" w:cs="Times New Roman"/>
          <w:bCs/>
          <w:sz w:val="28"/>
          <w:szCs w:val="28"/>
        </w:rPr>
        <w:t>ени и пространства;</w:t>
      </w:r>
    </w:p>
    <w:p w:rsidR="00093398" w:rsidRPr="00B46CF7" w:rsidRDefault="00FE4361" w:rsidP="00096093">
      <w:pPr>
        <w:pStyle w:val="a5"/>
        <w:spacing w:line="360" w:lineRule="auto"/>
        <w:ind w:left="-142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B46CF7">
        <w:rPr>
          <w:rFonts w:ascii="Times New Roman" w:hAnsi="Times New Roman" w:cs="Times New Roman"/>
          <w:b/>
          <w:bCs/>
          <w:sz w:val="28"/>
          <w:szCs w:val="28"/>
        </w:rPr>
        <w:t>ыполнять необходимые умения:</w:t>
      </w:r>
      <w:r w:rsidR="00B46CF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27A60" w:rsidRPr="00B46CF7">
        <w:rPr>
          <w:rFonts w:ascii="Times New Roman" w:hAnsi="Times New Roman" w:cs="Times New Roman"/>
          <w:bCs/>
          <w:sz w:val="28"/>
          <w:szCs w:val="28"/>
        </w:rPr>
        <w:t>о</w:t>
      </w:r>
      <w:r w:rsidR="00093398" w:rsidRPr="00B46CF7">
        <w:rPr>
          <w:rFonts w:ascii="Times New Roman" w:hAnsi="Times New Roman" w:cs="Times New Roman"/>
          <w:bCs/>
          <w:sz w:val="28"/>
          <w:szCs w:val="28"/>
        </w:rPr>
        <w:t>рган</w:t>
      </w:r>
      <w:r w:rsidR="00527A60" w:rsidRPr="00B46CF7">
        <w:rPr>
          <w:rFonts w:ascii="Times New Roman" w:hAnsi="Times New Roman" w:cs="Times New Roman"/>
          <w:bCs/>
          <w:sz w:val="28"/>
          <w:szCs w:val="28"/>
        </w:rPr>
        <w:t>изо</w:t>
      </w:r>
      <w:r w:rsidR="00093398" w:rsidRPr="00B46CF7">
        <w:rPr>
          <w:rFonts w:ascii="Times New Roman" w:hAnsi="Times New Roman" w:cs="Times New Roman"/>
          <w:bCs/>
          <w:sz w:val="28"/>
          <w:szCs w:val="28"/>
        </w:rPr>
        <w:t>вать виды деятельности, осуществляемые в дошкольном возрасте</w:t>
      </w:r>
      <w:r w:rsidR="00527A60" w:rsidRPr="00B46CF7">
        <w:rPr>
          <w:rFonts w:ascii="Times New Roman" w:hAnsi="Times New Roman" w:cs="Times New Roman"/>
          <w:bCs/>
          <w:sz w:val="28"/>
          <w:szCs w:val="28"/>
        </w:rPr>
        <w:t xml:space="preserve"> с учетом гендерных особенностей</w:t>
      </w:r>
      <w:r w:rsidR="00093398" w:rsidRPr="00B46CF7">
        <w:rPr>
          <w:rFonts w:ascii="Times New Roman" w:hAnsi="Times New Roman" w:cs="Times New Roman"/>
          <w:bCs/>
          <w:sz w:val="28"/>
          <w:szCs w:val="28"/>
        </w:rPr>
        <w:t>: предметная, познавательно-исследовательская, игра (</w:t>
      </w:r>
      <w:r w:rsidR="00527A60" w:rsidRPr="00B46CF7">
        <w:rPr>
          <w:rFonts w:ascii="Times New Roman" w:hAnsi="Times New Roman" w:cs="Times New Roman"/>
          <w:bCs/>
          <w:sz w:val="28"/>
          <w:szCs w:val="28"/>
        </w:rPr>
        <w:t>ролевая, режиссерская, с правила</w:t>
      </w:r>
      <w:r w:rsidR="00093398" w:rsidRPr="00B46CF7">
        <w:rPr>
          <w:rFonts w:ascii="Times New Roman" w:hAnsi="Times New Roman" w:cs="Times New Roman"/>
          <w:bCs/>
          <w:sz w:val="28"/>
          <w:szCs w:val="28"/>
        </w:rPr>
        <w:t>м</w:t>
      </w:r>
      <w:r w:rsidR="00527A60" w:rsidRPr="00B46CF7">
        <w:rPr>
          <w:rFonts w:ascii="Times New Roman" w:hAnsi="Times New Roman" w:cs="Times New Roman"/>
          <w:bCs/>
          <w:sz w:val="28"/>
          <w:szCs w:val="28"/>
        </w:rPr>
        <w:t>и</w:t>
      </w:r>
      <w:r w:rsidR="00093398" w:rsidRPr="00B46CF7">
        <w:rPr>
          <w:rFonts w:ascii="Times New Roman" w:hAnsi="Times New Roman" w:cs="Times New Roman"/>
          <w:bCs/>
          <w:sz w:val="28"/>
          <w:szCs w:val="28"/>
        </w:rPr>
        <w:t xml:space="preserve">), продуктивная; конструирование, создания широких возможностей для развития свободной игры детей, в том числе обеспечения </w:t>
      </w:r>
      <w:r w:rsidR="00527A60" w:rsidRPr="00B46CF7">
        <w:rPr>
          <w:rFonts w:ascii="Times New Roman" w:hAnsi="Times New Roman" w:cs="Times New Roman"/>
          <w:bCs/>
          <w:sz w:val="28"/>
          <w:szCs w:val="28"/>
        </w:rPr>
        <w:t>игрового времени и пространства;</w:t>
      </w:r>
    </w:p>
    <w:p w:rsidR="00093398" w:rsidRPr="00093398" w:rsidRDefault="00527A60" w:rsidP="00096093">
      <w:pPr>
        <w:pStyle w:val="a5"/>
        <w:spacing w:line="360" w:lineRule="auto"/>
        <w:ind w:left="-14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</w:t>
      </w:r>
      <w:r w:rsidR="00093398" w:rsidRPr="00093398">
        <w:rPr>
          <w:rFonts w:ascii="Times New Roman" w:hAnsi="Times New Roman" w:cs="Times New Roman"/>
          <w:bCs/>
          <w:sz w:val="28"/>
          <w:szCs w:val="28"/>
        </w:rPr>
        <w:t xml:space="preserve">рименять методы физического, познавательного и личностного развития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девочек и мальчиков </w:t>
      </w:r>
      <w:r w:rsidR="00093398" w:rsidRPr="00093398">
        <w:rPr>
          <w:rFonts w:ascii="Times New Roman" w:hAnsi="Times New Roman" w:cs="Times New Roman"/>
          <w:bCs/>
          <w:sz w:val="28"/>
          <w:szCs w:val="28"/>
        </w:rPr>
        <w:t>дошкольного возраста в соответствии с образов</w:t>
      </w:r>
      <w:r>
        <w:rPr>
          <w:rFonts w:ascii="Times New Roman" w:hAnsi="Times New Roman" w:cs="Times New Roman"/>
          <w:bCs/>
          <w:sz w:val="28"/>
          <w:szCs w:val="28"/>
        </w:rPr>
        <w:t xml:space="preserve">ательной программой организации; </w:t>
      </w:r>
    </w:p>
    <w:p w:rsidR="00093398" w:rsidRPr="00093398" w:rsidRDefault="00527A60" w:rsidP="00096093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-и</w:t>
      </w:r>
      <w:r w:rsidR="00093398" w:rsidRPr="00093398">
        <w:rPr>
          <w:rFonts w:ascii="Times New Roman" w:hAnsi="Times New Roman" w:cs="Times New Roman"/>
          <w:bCs/>
          <w:sz w:val="28"/>
          <w:szCs w:val="28"/>
        </w:rPr>
        <w:t xml:space="preserve">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="00093398" w:rsidRPr="00093398">
        <w:rPr>
          <w:rFonts w:ascii="Times New Roman" w:hAnsi="Times New Roman" w:cs="Times New Roman"/>
          <w:bCs/>
          <w:sz w:val="28"/>
          <w:szCs w:val="28"/>
        </w:rPr>
        <w:t>сформированности</w:t>
      </w:r>
      <w:proofErr w:type="spellEnd"/>
      <w:r w:rsidR="00093398" w:rsidRPr="00093398">
        <w:rPr>
          <w:rFonts w:ascii="Times New Roman" w:hAnsi="Times New Roman" w:cs="Times New Roman"/>
          <w:bCs/>
          <w:sz w:val="28"/>
          <w:szCs w:val="28"/>
        </w:rPr>
        <w:t xml:space="preserve"> у них качеств, необходимых для дальнейшего обучения и развити</w:t>
      </w:r>
      <w:r>
        <w:rPr>
          <w:rFonts w:ascii="Times New Roman" w:hAnsi="Times New Roman" w:cs="Times New Roman"/>
          <w:bCs/>
          <w:sz w:val="28"/>
          <w:szCs w:val="28"/>
        </w:rPr>
        <w:t>я на следующих уровнях обучения;</w:t>
      </w:r>
    </w:p>
    <w:p w:rsidR="00093398" w:rsidRPr="00093398" w:rsidRDefault="00527A60" w:rsidP="00096093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-в</w:t>
      </w:r>
      <w:r w:rsidR="00093398" w:rsidRPr="00093398">
        <w:rPr>
          <w:rFonts w:ascii="Times New Roman" w:hAnsi="Times New Roman" w:cs="Times New Roman"/>
          <w:bCs/>
          <w:sz w:val="28"/>
          <w:szCs w:val="28"/>
        </w:rPr>
        <w:t xml:space="preserve">ыстраивать партнерское взаимодействие с </w:t>
      </w:r>
      <w:r>
        <w:rPr>
          <w:rFonts w:ascii="Times New Roman" w:hAnsi="Times New Roman" w:cs="Times New Roman"/>
          <w:bCs/>
          <w:sz w:val="28"/>
          <w:szCs w:val="28"/>
        </w:rPr>
        <w:t xml:space="preserve">семьями воспитанников </w:t>
      </w:r>
      <w:r w:rsidR="00093398" w:rsidRPr="00093398">
        <w:rPr>
          <w:rFonts w:ascii="Times New Roman" w:hAnsi="Times New Roman" w:cs="Times New Roman"/>
          <w:bCs/>
          <w:sz w:val="28"/>
          <w:szCs w:val="28"/>
        </w:rPr>
        <w:t>для решения образовательных задач, использовать методы и средства для их психол</w:t>
      </w:r>
      <w:r>
        <w:rPr>
          <w:rFonts w:ascii="Times New Roman" w:hAnsi="Times New Roman" w:cs="Times New Roman"/>
          <w:bCs/>
          <w:sz w:val="28"/>
          <w:szCs w:val="28"/>
        </w:rPr>
        <w:t>ого-педагогического просвещения;</w:t>
      </w:r>
    </w:p>
    <w:p w:rsidR="00093398" w:rsidRPr="00093398" w:rsidRDefault="00527A60" w:rsidP="00096093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-в</w:t>
      </w:r>
      <w:r w:rsidR="00093398" w:rsidRPr="00093398">
        <w:rPr>
          <w:rFonts w:ascii="Times New Roman" w:hAnsi="Times New Roman" w:cs="Times New Roman"/>
          <w:bCs/>
          <w:sz w:val="28"/>
          <w:szCs w:val="28"/>
        </w:rPr>
        <w:t>ладеть ИКТ-компетентностями, необходимыми и достаточными для планирования, реализации и оценки образовательной работы с детьми дошкольного возраста.</w:t>
      </w:r>
    </w:p>
    <w:p w:rsidR="00093398" w:rsidRPr="00527A60" w:rsidRDefault="00093398" w:rsidP="00096093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A60">
        <w:rPr>
          <w:rFonts w:ascii="Times New Roman" w:hAnsi="Times New Roman" w:cs="Times New Roman"/>
          <w:b/>
          <w:bCs/>
          <w:sz w:val="28"/>
          <w:szCs w:val="28"/>
        </w:rPr>
        <w:t xml:space="preserve">Овладеть необходимыми знаниями:   </w:t>
      </w:r>
    </w:p>
    <w:p w:rsidR="00093398" w:rsidRPr="00093398" w:rsidRDefault="00527A60" w:rsidP="00096093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-по специфике</w:t>
      </w:r>
      <w:r w:rsidR="00093398" w:rsidRPr="00093398">
        <w:rPr>
          <w:rFonts w:ascii="Times New Roman" w:hAnsi="Times New Roman" w:cs="Times New Roman"/>
          <w:bCs/>
          <w:sz w:val="28"/>
          <w:szCs w:val="28"/>
        </w:rPr>
        <w:t xml:space="preserve"> дошкольного образования и особенностей организации работы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гендерному воспитанию </w:t>
      </w:r>
      <w:r w:rsidR="00093398" w:rsidRPr="00093398">
        <w:rPr>
          <w:rFonts w:ascii="Times New Roman" w:hAnsi="Times New Roman" w:cs="Times New Roman"/>
          <w:bCs/>
          <w:sz w:val="28"/>
          <w:szCs w:val="28"/>
        </w:rPr>
        <w:t xml:space="preserve">с детьми </w:t>
      </w:r>
      <w:r>
        <w:rPr>
          <w:rFonts w:ascii="Times New Roman" w:hAnsi="Times New Roman" w:cs="Times New Roman"/>
          <w:bCs/>
          <w:sz w:val="28"/>
          <w:szCs w:val="28"/>
        </w:rPr>
        <w:t>дошкольного возраста;</w:t>
      </w:r>
    </w:p>
    <w:p w:rsidR="00093398" w:rsidRPr="00093398" w:rsidRDefault="00093398" w:rsidP="00096093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3398">
        <w:rPr>
          <w:rFonts w:ascii="Times New Roman" w:hAnsi="Times New Roman" w:cs="Times New Roman"/>
          <w:bCs/>
          <w:sz w:val="28"/>
          <w:szCs w:val="28"/>
        </w:rPr>
        <w:t>-</w:t>
      </w:r>
      <w:r w:rsidR="00617885">
        <w:rPr>
          <w:rFonts w:ascii="Times New Roman" w:hAnsi="Times New Roman" w:cs="Times New Roman"/>
          <w:bCs/>
          <w:sz w:val="28"/>
          <w:szCs w:val="28"/>
        </w:rPr>
        <w:t>о закономерностях развития ребенка дошкольного возраста с учетом гендерного подхода, современных тенденциях</w:t>
      </w:r>
      <w:r w:rsidRPr="00093398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="00617885">
        <w:rPr>
          <w:rFonts w:ascii="Times New Roman" w:hAnsi="Times New Roman" w:cs="Times New Roman"/>
          <w:bCs/>
          <w:sz w:val="28"/>
          <w:szCs w:val="28"/>
        </w:rPr>
        <w:t>азвития дошкольного образования;</w:t>
      </w:r>
    </w:p>
    <w:p w:rsidR="00093398" w:rsidRDefault="00617885" w:rsidP="00096093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-об основах</w:t>
      </w:r>
      <w:r w:rsidR="00093398" w:rsidRPr="00093398">
        <w:rPr>
          <w:rFonts w:ascii="Times New Roman" w:hAnsi="Times New Roman" w:cs="Times New Roman"/>
          <w:bCs/>
          <w:sz w:val="28"/>
          <w:szCs w:val="28"/>
        </w:rPr>
        <w:t xml:space="preserve"> теории физического, познавательного и личностного развития детей </w:t>
      </w:r>
      <w:r>
        <w:rPr>
          <w:rFonts w:ascii="Times New Roman" w:hAnsi="Times New Roman" w:cs="Times New Roman"/>
          <w:bCs/>
          <w:sz w:val="28"/>
          <w:szCs w:val="28"/>
        </w:rPr>
        <w:t>дошкольного возраста с учетом гендерного подхода.</w:t>
      </w:r>
    </w:p>
    <w:p w:rsidR="00FE4361" w:rsidRDefault="00FE4361" w:rsidP="00096093">
      <w:pPr>
        <w:spacing w:after="0" w:line="360" w:lineRule="auto"/>
        <w:ind w:left="-1134"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E4361" w:rsidRDefault="00FE4361" w:rsidP="0009609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47CA7" w:rsidRDefault="00547CA7" w:rsidP="00096093">
      <w:pPr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:rsidR="00CA5FA7" w:rsidRPr="00CA5FA7" w:rsidRDefault="00475CB0" w:rsidP="0009609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3</w:t>
      </w:r>
      <w:r w:rsidR="00CA5FA7" w:rsidRPr="00CA5FA7">
        <w:rPr>
          <w:rFonts w:ascii="Times New Roman" w:eastAsia="Calibri" w:hAnsi="Times New Roman" w:cs="Times New Roman"/>
          <w:b/>
          <w:bCs/>
          <w:sz w:val="28"/>
          <w:szCs w:val="28"/>
        </w:rPr>
        <w:t>. Содержание программы</w:t>
      </w:r>
    </w:p>
    <w:p w:rsidR="00CA5FA7" w:rsidRPr="00CA5FA7" w:rsidRDefault="004E30BE" w:rsidP="00475CB0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3.1.</w:t>
      </w:r>
      <w:r w:rsidR="00CA5FA7" w:rsidRPr="00CA5FA7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p w:rsidR="00CA5FA7" w:rsidRDefault="00CA5FA7" w:rsidP="00475CB0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CA5FA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дополнительной профессиональной </w:t>
      </w:r>
      <w:r w:rsidRPr="00CA5FA7">
        <w:rPr>
          <w:rFonts w:ascii="Times New Roman" w:eastAsia="Calibri" w:hAnsi="Times New Roman" w:cs="Times New Roman"/>
          <w:bCs/>
          <w:sz w:val="28"/>
          <w:szCs w:val="28"/>
        </w:rPr>
        <w:t>образовательной</w:t>
      </w:r>
    </w:p>
    <w:p w:rsidR="00CA5FA7" w:rsidRPr="00CA5FA7" w:rsidRDefault="00CA5FA7" w:rsidP="00475CB0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CA5FA7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программы </w:t>
      </w:r>
      <w:r w:rsidRPr="00CA5FA7">
        <w:rPr>
          <w:rFonts w:ascii="Times New Roman" w:eastAsia="Calibri" w:hAnsi="Times New Roman" w:cs="Times New Roman"/>
          <w:sz w:val="28"/>
          <w:szCs w:val="28"/>
        </w:rPr>
        <w:t>повышения квалификации</w:t>
      </w:r>
    </w:p>
    <w:p w:rsidR="00CA5FA7" w:rsidRPr="00CA5FA7" w:rsidRDefault="00B03DCD" w:rsidP="00475CB0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mallCaps/>
          <w:sz w:val="28"/>
          <w:szCs w:val="28"/>
        </w:rPr>
        <w:t xml:space="preserve">гендерная  направленность деятельности дошкольной </w:t>
      </w:r>
      <w:r w:rsidR="00172ED4" w:rsidRPr="00CA5FA7">
        <w:rPr>
          <w:rFonts w:ascii="Times New Roman" w:eastAsia="Calibri" w:hAnsi="Times New Roman" w:cs="Times New Roman"/>
          <w:b/>
          <w:smallCaps/>
          <w:sz w:val="28"/>
          <w:szCs w:val="28"/>
        </w:rPr>
        <w:t xml:space="preserve">образовательной организации в условиях </w:t>
      </w:r>
      <w:r w:rsidR="00172ED4" w:rsidRPr="00172ED4">
        <w:rPr>
          <w:rFonts w:ascii="Times New Roman" w:eastAsia="Calibri" w:hAnsi="Times New Roman" w:cs="Times New Roman"/>
          <w:b/>
          <w:smallCaps/>
          <w:sz w:val="28"/>
          <w:szCs w:val="28"/>
        </w:rPr>
        <w:t xml:space="preserve">реализации </w:t>
      </w:r>
      <w:proofErr w:type="spellStart"/>
      <w:r w:rsidR="00172ED4" w:rsidRPr="00CA5FA7">
        <w:rPr>
          <w:rFonts w:ascii="Times New Roman" w:eastAsia="Calibri" w:hAnsi="Times New Roman" w:cs="Times New Roman"/>
          <w:b/>
          <w:smallCaps/>
          <w:sz w:val="28"/>
          <w:szCs w:val="28"/>
        </w:rPr>
        <w:t>фгосдо</w:t>
      </w:r>
      <w:proofErr w:type="spellEnd"/>
    </w:p>
    <w:p w:rsidR="00CA5FA7" w:rsidRPr="00CA5FA7" w:rsidRDefault="00CA5FA7" w:rsidP="00096093">
      <w:pPr>
        <w:spacing w:after="0" w:line="360" w:lineRule="auto"/>
        <w:ind w:right="-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FA7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CA5FA7">
        <w:rPr>
          <w:rFonts w:ascii="Times New Roman" w:eastAsia="Calibri" w:hAnsi="Times New Roman" w:cs="Times New Roman"/>
          <w:sz w:val="28"/>
          <w:szCs w:val="28"/>
        </w:rPr>
        <w:t>обновление компетенций слушателей</w:t>
      </w:r>
    </w:p>
    <w:p w:rsidR="00CA5FA7" w:rsidRPr="00CA5FA7" w:rsidRDefault="00CA5FA7" w:rsidP="00096093">
      <w:pPr>
        <w:spacing w:after="0" w:line="360" w:lineRule="auto"/>
        <w:ind w:right="-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A7">
        <w:rPr>
          <w:rFonts w:ascii="Times New Roman" w:eastAsia="Calibri" w:hAnsi="Times New Roman" w:cs="Times New Roman"/>
          <w:b/>
          <w:sz w:val="28"/>
          <w:szCs w:val="28"/>
        </w:rPr>
        <w:t>Категория слушателей</w:t>
      </w:r>
      <w:r w:rsidR="00D86A98">
        <w:rPr>
          <w:rFonts w:ascii="Times New Roman" w:eastAsia="Calibri" w:hAnsi="Times New Roman" w:cs="Times New Roman"/>
          <w:sz w:val="28"/>
          <w:szCs w:val="28"/>
        </w:rPr>
        <w:t>: воспитатели ДОО  первой и высшей</w:t>
      </w:r>
      <w:r w:rsidR="00575B28">
        <w:rPr>
          <w:rFonts w:ascii="Times New Roman" w:eastAsia="Calibri" w:hAnsi="Times New Roman" w:cs="Times New Roman"/>
          <w:sz w:val="28"/>
          <w:szCs w:val="28"/>
        </w:rPr>
        <w:t xml:space="preserve"> квалификационных категорий</w:t>
      </w:r>
      <w:r w:rsidR="00D86A9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5FA7" w:rsidRPr="00CA5FA7" w:rsidRDefault="00CA5FA7" w:rsidP="0009609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5FA7">
        <w:rPr>
          <w:rFonts w:ascii="Times New Roman" w:eastAsia="Calibri" w:hAnsi="Times New Roman" w:cs="Times New Roman"/>
          <w:b/>
          <w:sz w:val="28"/>
          <w:szCs w:val="28"/>
        </w:rPr>
        <w:t xml:space="preserve">Продолжительность обучения: </w:t>
      </w:r>
      <w:r w:rsidRPr="00CA5FA7">
        <w:rPr>
          <w:rFonts w:ascii="Times New Roman" w:eastAsia="Calibri" w:hAnsi="Times New Roman" w:cs="Times New Roman"/>
          <w:sz w:val="28"/>
          <w:szCs w:val="28"/>
        </w:rPr>
        <w:t xml:space="preserve">2 недели </w:t>
      </w:r>
    </w:p>
    <w:p w:rsidR="00CA5FA7" w:rsidRPr="00CA5FA7" w:rsidRDefault="00CA5FA7" w:rsidP="0009609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00"/>
        </w:rPr>
      </w:pPr>
      <w:r w:rsidRPr="00CA5FA7">
        <w:rPr>
          <w:rFonts w:ascii="Times New Roman" w:eastAsia="Calibri" w:hAnsi="Times New Roman" w:cs="Times New Roman"/>
          <w:b/>
          <w:sz w:val="28"/>
          <w:szCs w:val="28"/>
        </w:rPr>
        <w:t xml:space="preserve">Форма обучения: </w:t>
      </w:r>
      <w:r w:rsidRPr="00CA5FA7">
        <w:rPr>
          <w:rFonts w:ascii="Times New Roman" w:eastAsia="Calibri" w:hAnsi="Times New Roman" w:cs="Times New Roman"/>
          <w:sz w:val="28"/>
          <w:szCs w:val="28"/>
        </w:rPr>
        <w:t xml:space="preserve">очное (с отрывом от работы) </w:t>
      </w:r>
      <w:r w:rsidR="00F06F63">
        <w:rPr>
          <w:rFonts w:ascii="Times New Roman" w:eastAsia="Calibri" w:hAnsi="Times New Roman" w:cs="Times New Roman"/>
          <w:sz w:val="28"/>
          <w:szCs w:val="28"/>
        </w:rPr>
        <w:t>и дистанционное обучение с использованием дистанционных образовательных технологий и электронных ресурсов.</w:t>
      </w:r>
    </w:p>
    <w:p w:rsidR="00CA5FA7" w:rsidRDefault="00CA5FA7" w:rsidP="0009609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FA7">
        <w:rPr>
          <w:rFonts w:ascii="Times New Roman" w:eastAsia="Calibri" w:hAnsi="Times New Roman" w:cs="Times New Roman"/>
          <w:b/>
          <w:sz w:val="28"/>
          <w:szCs w:val="28"/>
        </w:rPr>
        <w:t xml:space="preserve">Режим занятий: </w:t>
      </w:r>
      <w:r w:rsidRPr="00CA5FA7">
        <w:rPr>
          <w:rFonts w:ascii="Times New Roman" w:eastAsia="Calibri" w:hAnsi="Times New Roman" w:cs="Times New Roman"/>
          <w:sz w:val="28"/>
          <w:szCs w:val="28"/>
        </w:rPr>
        <w:t>не более 8 часов в день</w:t>
      </w:r>
    </w:p>
    <w:p w:rsidR="00AD6E29" w:rsidRPr="00CA5FA7" w:rsidRDefault="00AD6E29" w:rsidP="0009609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"/>
        <w:gridCol w:w="4236"/>
        <w:gridCol w:w="851"/>
        <w:gridCol w:w="850"/>
        <w:gridCol w:w="992"/>
        <w:gridCol w:w="994"/>
        <w:gridCol w:w="1551"/>
      </w:tblGrid>
      <w:tr w:rsidR="00AD6E29" w:rsidRPr="00AD6E29" w:rsidTr="00547CA7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5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AD6E29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</w:rPr>
              <w:t>Наименование учебных</w:t>
            </w:r>
          </w:p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8"/>
                <w:szCs w:val="28"/>
              </w:rPr>
              <w:t>разделов и 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E29" w:rsidRPr="00AD6E29" w:rsidRDefault="00AD6E29" w:rsidP="00096093">
            <w:pPr>
              <w:spacing w:line="36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6"/>
                <w:sz w:val="28"/>
                <w:szCs w:val="28"/>
                <w:lang w:val="en-US"/>
              </w:rPr>
              <w:t>Всего</w:t>
            </w:r>
            <w:proofErr w:type="spellEnd"/>
          </w:p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575B28" w:rsidP="00096093">
            <w:pPr>
              <w:widowControl w:val="0"/>
              <w:autoSpaceDE w:val="0"/>
              <w:autoSpaceDN w:val="0"/>
              <w:adjustRightInd w:val="0"/>
              <w:spacing w:before="125" w:line="36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9"/>
                <w:sz w:val="28"/>
                <w:szCs w:val="28"/>
              </w:rPr>
              <w:t xml:space="preserve">В </w:t>
            </w:r>
            <w:proofErr w:type="spellStart"/>
            <w:r w:rsidR="00AD6E29" w:rsidRPr="00AD6E29">
              <w:rPr>
                <w:rFonts w:ascii="Times New Roman" w:eastAsia="Calibri" w:hAnsi="Times New Roman" w:cs="Times New Roman"/>
                <w:b/>
                <w:color w:val="000000"/>
                <w:spacing w:val="-9"/>
                <w:sz w:val="28"/>
                <w:szCs w:val="28"/>
                <w:lang w:val="en-US"/>
              </w:rPr>
              <w:t>томчисле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AD6E29" w:rsidP="00172ED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  <w:lang w:val="en-US"/>
              </w:rPr>
              <w:t>Форма</w:t>
            </w:r>
            <w:proofErr w:type="spellEnd"/>
          </w:p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before="125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8"/>
                <w:szCs w:val="28"/>
                <w:lang w:val="en-US"/>
              </w:rPr>
              <w:t>контроля</w:t>
            </w:r>
            <w:proofErr w:type="spellEnd"/>
          </w:p>
        </w:tc>
      </w:tr>
      <w:tr w:rsidR="00AD6E29" w:rsidRPr="00AD6E29" w:rsidTr="00547CA7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spacing w:val="-8"/>
                <w:sz w:val="28"/>
                <w:szCs w:val="28"/>
                <w:lang w:val="en-US"/>
              </w:rPr>
              <w:t>лекц</w:t>
            </w:r>
            <w:proofErr w:type="spellEnd"/>
            <w:r w:rsidRPr="00AD6E29">
              <w:rPr>
                <w:rFonts w:ascii="Times New Roman" w:eastAsia="Calibri" w:hAnsi="Times New Roman" w:cs="Times New Roman"/>
                <w:color w:val="000000"/>
                <w:spacing w:val="-8"/>
                <w:sz w:val="28"/>
                <w:szCs w:val="28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096093">
            <w:pPr>
              <w:shd w:val="clear" w:color="auto" w:fill="FFFFFF"/>
              <w:spacing w:line="360" w:lineRule="auto"/>
              <w:ind w:firstLine="33"/>
              <w:jc w:val="both"/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практ</w:t>
            </w:r>
            <w:proofErr w:type="spellEnd"/>
            <w:r w:rsidRPr="00AD6E29"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.</w:t>
            </w:r>
          </w:p>
          <w:p w:rsidR="00AD6E29" w:rsidRPr="00AD6E29" w:rsidRDefault="00AD6E29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сем</w:t>
            </w:r>
            <w:proofErr w:type="spellEnd"/>
            <w:r w:rsidRPr="00AD6E29"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B2" w:rsidRDefault="00AD6E29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3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др</w:t>
            </w:r>
            <w:proofErr w:type="spellEnd"/>
            <w:r w:rsidRPr="00AD6E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AD6E29" w:rsidRPr="00AD6E29" w:rsidRDefault="00AD6E29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видызан</w:t>
            </w:r>
            <w:proofErr w:type="spellEnd"/>
            <w:r w:rsidRPr="00AD6E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D6E29" w:rsidRPr="00AD6E29" w:rsidTr="00547C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575B28" w:rsidRDefault="00575B28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450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="00EA4502" w:rsidRPr="00EA450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EA450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B25387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</w:t>
            </w:r>
            <w:r w:rsidR="00AD6E29" w:rsidRPr="00AD6E29"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основы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430C65" w:rsidRDefault="00FF57DD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430C65" w:rsidRDefault="00F34FF0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430C65" w:rsidRDefault="00B704CF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before="125"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172ED4">
            <w:pPr>
              <w:widowControl w:val="0"/>
              <w:autoSpaceDE w:val="0"/>
              <w:autoSpaceDN w:val="0"/>
              <w:adjustRightInd w:val="0"/>
              <w:spacing w:before="125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AD6E29" w:rsidRPr="00AD6E29" w:rsidTr="00547CA7">
        <w:trPr>
          <w:trHeight w:val="1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EA4502" w:rsidRDefault="00575B28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="00EA450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  <w:textAlignment w:val="baseline"/>
              <w:rPr>
                <w:sz w:val="28"/>
                <w:szCs w:val="28"/>
              </w:rPr>
            </w:pPr>
            <w:r w:rsidRPr="00AD6E29">
              <w:rPr>
                <w:sz w:val="28"/>
                <w:szCs w:val="28"/>
              </w:rPr>
              <w:t>Психолого-педагогические основы профессиональной деятельности</w:t>
            </w:r>
          </w:p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430C65" w:rsidRDefault="00FF57DD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430C65" w:rsidRDefault="00FF57DD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430C65" w:rsidRDefault="00FF57DD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before="125"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DB7102" w:rsidRDefault="00DB7102" w:rsidP="00172ED4">
            <w:pPr>
              <w:widowControl w:val="0"/>
              <w:autoSpaceDE w:val="0"/>
              <w:autoSpaceDN w:val="0"/>
              <w:adjustRightInd w:val="0"/>
              <w:spacing w:before="125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AD6E29" w:rsidRPr="00AD6E29" w:rsidTr="00547CA7">
        <w:trPr>
          <w:trHeight w:val="21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575B28" w:rsidRDefault="00EA4502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IIII</w:t>
            </w:r>
            <w:r w:rsidR="00575B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  <w:textAlignment w:val="baseline"/>
              <w:rPr>
                <w:sz w:val="28"/>
                <w:szCs w:val="28"/>
              </w:rPr>
            </w:pPr>
            <w:r w:rsidRPr="00AD6E29">
              <w:rPr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430C65" w:rsidRDefault="00A60F97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97D04"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430C65" w:rsidRDefault="00F97D04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430C65" w:rsidRDefault="00F97D04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before="125"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DB7102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AD6E29" w:rsidRPr="00AD6E29" w:rsidTr="00547C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575B28" w:rsidRDefault="00575B28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="00EA450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  <w:textAlignment w:val="baseline"/>
              <w:rPr>
                <w:sz w:val="28"/>
                <w:szCs w:val="28"/>
              </w:rPr>
            </w:pPr>
            <w:r w:rsidRPr="00AD6E29">
              <w:rPr>
                <w:sz w:val="28"/>
                <w:szCs w:val="28"/>
              </w:rPr>
              <w:t>Прикладные аспекты решения актуальных проблем профессиональной деятельности</w:t>
            </w:r>
          </w:p>
          <w:p w:rsidR="00AD6E29" w:rsidRPr="00AD6E29" w:rsidRDefault="00AD6E29" w:rsidP="00096093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F97D04" w:rsidP="00CD38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CD38C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CD38CC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CD38CC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персонального сайта воспитателя</w:t>
            </w:r>
          </w:p>
        </w:tc>
      </w:tr>
      <w:tr w:rsidR="00AD6E29" w:rsidRPr="00AD6E29" w:rsidTr="00547C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096093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CD38CC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CD38CC" w:rsidRDefault="00CD38CC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172ED4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Защита проектной работы</w:t>
            </w:r>
          </w:p>
        </w:tc>
      </w:tr>
      <w:tr w:rsidR="00CD38CC" w:rsidRPr="00AD6E29" w:rsidTr="00547C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CC" w:rsidRPr="00AD6E29" w:rsidRDefault="00CD38CC" w:rsidP="00CD38CC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CC" w:rsidRPr="00AD6E29" w:rsidRDefault="00CD38CC" w:rsidP="00CD38CC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CC" w:rsidRPr="00AD6E29" w:rsidRDefault="00CD38CC" w:rsidP="00CD38CC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r w:rsidRPr="00AD6E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CC" w:rsidRPr="00AD6E29" w:rsidRDefault="00CD38CC" w:rsidP="00CD38C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CC" w:rsidRPr="00AD6E29" w:rsidRDefault="00CD38CC" w:rsidP="00CD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CC" w:rsidRPr="00CD38CC" w:rsidRDefault="00CD38CC" w:rsidP="00CD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38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CC" w:rsidRPr="00AD6E29" w:rsidRDefault="00CD38CC" w:rsidP="00CD38CC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93398" w:rsidRPr="00B602FB" w:rsidRDefault="00093398" w:rsidP="00096093">
      <w:pPr>
        <w:pStyle w:val="a5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7CA7" w:rsidRDefault="00547CA7" w:rsidP="00096093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AD6E29" w:rsidRPr="00AD6E29" w:rsidRDefault="004E30BE" w:rsidP="00096093">
      <w:pPr>
        <w:shd w:val="clear" w:color="auto" w:fill="FFFFFF"/>
        <w:spacing w:before="125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</w:t>
      </w:r>
      <w:r w:rsidR="00AD6E29" w:rsidRPr="00AD6E29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AD6E29" w:rsidRDefault="00AD6E29" w:rsidP="00096093">
      <w:pPr>
        <w:shd w:val="clear" w:color="auto" w:fill="FFFFFF"/>
        <w:spacing w:before="125" w:line="360" w:lineRule="auto"/>
        <w:ind w:firstLine="567"/>
        <w:jc w:val="both"/>
        <w:rPr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5099"/>
        <w:gridCol w:w="571"/>
        <w:gridCol w:w="850"/>
        <w:gridCol w:w="567"/>
        <w:gridCol w:w="709"/>
        <w:gridCol w:w="1417"/>
      </w:tblGrid>
      <w:tr w:rsidR="00AD6E29" w:rsidRPr="00AD6E29" w:rsidTr="00EA450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5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5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AD6E29" w:rsidP="00096093">
            <w:pPr>
              <w:spacing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</w:rPr>
              <w:t>Наименование учебных</w:t>
            </w:r>
          </w:p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8"/>
                <w:szCs w:val="28"/>
              </w:rPr>
              <w:t>разделов и тем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E29" w:rsidRPr="00AD6E29" w:rsidRDefault="00AD6E29" w:rsidP="00096093">
            <w:pPr>
              <w:spacing w:line="360" w:lineRule="auto"/>
              <w:ind w:right="-55" w:firstLine="3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6"/>
                <w:lang w:val="en-US"/>
              </w:rPr>
              <w:t>Всего</w:t>
            </w:r>
            <w:proofErr w:type="spellEnd"/>
          </w:p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9A6CB2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9"/>
              </w:rPr>
              <w:t>В</w:t>
            </w:r>
            <w:proofErr w:type="spellStart"/>
            <w:r w:rsidR="00AD6E29" w:rsidRPr="00AD6E29">
              <w:rPr>
                <w:rFonts w:ascii="Times New Roman" w:eastAsia="Calibri" w:hAnsi="Times New Roman" w:cs="Times New Roman"/>
                <w:b/>
                <w:color w:val="000000"/>
                <w:spacing w:val="-9"/>
                <w:lang w:val="en-US"/>
              </w:rPr>
              <w:t>томчисле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AD6E29" w:rsidP="0009609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4"/>
                <w:szCs w:val="24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0"/>
                <w:lang w:val="en-US"/>
              </w:rPr>
              <w:t>Форма</w:t>
            </w:r>
            <w:proofErr w:type="spellEnd"/>
          </w:p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8"/>
                <w:lang w:val="en-US"/>
              </w:rPr>
              <w:t>контроля</w:t>
            </w:r>
            <w:proofErr w:type="spellEnd"/>
          </w:p>
        </w:tc>
      </w:tr>
      <w:tr w:rsidR="00AD6E29" w:rsidRPr="00AD6E29" w:rsidTr="00EA450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AD6E29" w:rsidP="00096093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AD6E29" w:rsidP="00096093">
            <w:pPr>
              <w:ind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AD6E29" w:rsidP="00096093">
            <w:pPr>
              <w:ind w:firstLine="3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599" w:right="-108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spacing w:val="-8"/>
                <w:lang w:val="en-US"/>
              </w:rPr>
              <w:t>лекц</w:t>
            </w:r>
            <w:proofErr w:type="spellEnd"/>
            <w:r w:rsidRPr="00AD6E29">
              <w:rPr>
                <w:rFonts w:ascii="Times New Roman" w:eastAsia="Calibri" w:hAnsi="Times New Roman" w:cs="Times New Roman"/>
                <w:color w:val="000000"/>
                <w:spacing w:val="-8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E29" w:rsidRPr="009A6CB2" w:rsidRDefault="009A6CB2" w:rsidP="00096093">
            <w:pPr>
              <w:shd w:val="clear" w:color="auto" w:fill="FFFFFF"/>
              <w:spacing w:line="360" w:lineRule="auto"/>
              <w:ind w:hanging="110"/>
              <w:jc w:val="both"/>
              <w:rPr>
                <w:rFonts w:ascii="Times New Roman" w:eastAsia="Calibri" w:hAnsi="Times New Roman" w:cs="Times New Roman"/>
                <w:color w:val="000000"/>
                <w:spacing w:val="-7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pacing w:val="-7"/>
                <w:lang w:val="en-US"/>
              </w:rPr>
              <w:t>практ</w:t>
            </w:r>
            <w:proofErr w:type="spellEnd"/>
          </w:p>
          <w:p w:rsidR="00AD6E29" w:rsidRPr="00AD6E29" w:rsidRDefault="00AD6E29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CA7" w:rsidRDefault="00AD6E29" w:rsidP="00096093">
            <w:pPr>
              <w:shd w:val="clear" w:color="auto" w:fill="FFFFFF"/>
              <w:spacing w:after="0" w:line="360" w:lineRule="auto"/>
              <w:ind w:left="-675" w:firstLine="56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lang w:val="en-US"/>
              </w:rPr>
              <w:t>др</w:t>
            </w:r>
            <w:proofErr w:type="spellEnd"/>
            <w:r w:rsidRPr="00AD6E29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. </w:t>
            </w:r>
          </w:p>
          <w:p w:rsidR="00AD6E29" w:rsidRPr="00AD6E29" w:rsidRDefault="00AD6E29" w:rsidP="00096093">
            <w:pPr>
              <w:shd w:val="clear" w:color="auto" w:fill="FFFFFF"/>
              <w:spacing w:after="0" w:line="360" w:lineRule="auto"/>
              <w:ind w:left="-675"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lang w:val="en-US"/>
              </w:rPr>
              <w:t>виды</w:t>
            </w:r>
            <w:proofErr w:type="spellEnd"/>
          </w:p>
          <w:p w:rsidR="00AD6E29" w:rsidRPr="00AD6E29" w:rsidRDefault="00AD6E29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675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lang w:val="en-US"/>
              </w:rPr>
              <w:t>зан</w:t>
            </w:r>
            <w:proofErr w:type="spellEnd"/>
            <w:r w:rsidRPr="00AD6E29">
              <w:rPr>
                <w:rFonts w:ascii="Times New Roman" w:eastAsia="Calibri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AD6E29" w:rsidP="00096093">
            <w:pPr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D6E29" w:rsidRPr="00AD6E29" w:rsidTr="00EA45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430C65" w:rsidRDefault="00FF57DD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430C65" w:rsidRDefault="00F97D04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703354" w:rsidRDefault="00F43958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FA" w:rsidRPr="003465FA" w:rsidRDefault="00DB7102" w:rsidP="000960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Собеседование</w:t>
            </w:r>
          </w:p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6E29" w:rsidRPr="00AD6E29" w:rsidTr="00EA45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096093">
            <w:pPr>
              <w:autoSpaceDN w:val="0"/>
              <w:spacing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16E8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E89">
              <w:rPr>
                <w:rFonts w:ascii="Times New Roman" w:hAnsi="Times New Roman" w:cs="Times New Roman"/>
                <w:sz w:val="28"/>
                <w:szCs w:val="28"/>
              </w:rPr>
              <w:t>Особенности профессиональной деятельности воспитателя в условиях внедрения ФГОС ДО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D86A98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D86A98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val="en-US"/>
              </w:rPr>
            </w:pPr>
          </w:p>
        </w:tc>
      </w:tr>
      <w:tr w:rsidR="00AD6E29" w:rsidRPr="00AD6E29" w:rsidTr="00EA4502">
        <w:trPr>
          <w:trHeight w:val="9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096093">
            <w:pPr>
              <w:autoSpaceDN w:val="0"/>
              <w:spacing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FF57DD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Профессиональный стандарт педагога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FF57DD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575B28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575B28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703354" w:rsidRPr="00AD6E29" w:rsidTr="00EA4502">
        <w:trPr>
          <w:trHeight w:val="8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autoSpaceDN w:val="0"/>
              <w:spacing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AD6E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50000B" w:rsidRDefault="0070335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00B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430C65" w:rsidRDefault="00FF57DD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430C65" w:rsidRDefault="00FF57DD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430C65" w:rsidRDefault="00FF57DD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b/>
                <w:spacing w:val="-7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296E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Практические занятия</w:t>
            </w:r>
          </w:p>
        </w:tc>
      </w:tr>
      <w:tr w:rsidR="00FF57DD" w:rsidRPr="00AD6E29" w:rsidTr="00EA4502">
        <w:trPr>
          <w:trHeight w:val="10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D" w:rsidRPr="00FF57DD" w:rsidRDefault="00FF57DD" w:rsidP="00096093">
            <w:pPr>
              <w:autoSpaceDN w:val="0"/>
              <w:spacing w:line="36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D" w:rsidRPr="00FF57DD" w:rsidRDefault="00A16E8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E89">
              <w:rPr>
                <w:rFonts w:ascii="Times New Roman" w:hAnsi="Times New Roman" w:cs="Times New Roman"/>
                <w:sz w:val="28"/>
                <w:szCs w:val="28"/>
              </w:rPr>
              <w:t>Роль психолого–педагогической деятельности в ДОУ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D" w:rsidRPr="00AD6E29" w:rsidRDefault="00F43958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D" w:rsidRPr="00AD6E29" w:rsidRDefault="00172ED4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  <w:p w:rsidR="00FF57DD" w:rsidRPr="00AD6E29" w:rsidRDefault="00FF57DD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D" w:rsidRPr="00AD6E29" w:rsidRDefault="00FF57DD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D" w:rsidRPr="00AD6E29" w:rsidRDefault="00FF57DD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D" w:rsidRPr="00296E08" w:rsidRDefault="00FF57DD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03354" w:rsidRPr="00AD6E29" w:rsidTr="00EA4502">
        <w:trPr>
          <w:trHeight w:val="10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Default="00703354" w:rsidP="00096093">
            <w:pPr>
              <w:autoSpaceDN w:val="0"/>
              <w:spacing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D6E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  <w:p w:rsidR="00941A35" w:rsidRPr="00941A35" w:rsidRDefault="00941A35" w:rsidP="00096093">
            <w:pPr>
              <w:autoSpaceDN w:val="0"/>
              <w:spacing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97" w:rsidRPr="00AD6E29" w:rsidRDefault="00703354" w:rsidP="00096093">
            <w:pPr>
              <w:pStyle w:val="Default"/>
              <w:spacing w:line="360" w:lineRule="auto"/>
              <w:ind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D6E29">
              <w:rPr>
                <w:sz w:val="28"/>
                <w:szCs w:val="28"/>
              </w:rPr>
              <w:t>Си</w:t>
            </w:r>
            <w:r>
              <w:rPr>
                <w:sz w:val="28"/>
                <w:szCs w:val="28"/>
              </w:rPr>
              <w:t>стемно-деятельностный</w:t>
            </w:r>
            <w:proofErr w:type="spellEnd"/>
            <w:r>
              <w:rPr>
                <w:sz w:val="28"/>
                <w:szCs w:val="28"/>
              </w:rPr>
              <w:t xml:space="preserve"> подход как </w:t>
            </w:r>
            <w:r w:rsidRPr="00AD6E29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етодологическая основа ФГОС ДО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Default="00A60F97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941A35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Default="00172ED4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  <w:p w:rsidR="00941A35" w:rsidRPr="00AD6E29" w:rsidRDefault="00941A35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Default="00703354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  <w:p w:rsidR="00941A35" w:rsidRPr="00AD6E29" w:rsidRDefault="00941A35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val="en-US"/>
              </w:rPr>
            </w:pPr>
          </w:p>
        </w:tc>
      </w:tr>
      <w:tr w:rsidR="00430C65" w:rsidRPr="00AD6E29" w:rsidTr="00EA4502">
        <w:trPr>
          <w:trHeight w:val="1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65" w:rsidRPr="00AD6E29" w:rsidRDefault="00430C65" w:rsidP="00096093">
            <w:pPr>
              <w:autoSpaceDN w:val="0"/>
              <w:spacing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65" w:rsidRPr="00AD6E29" w:rsidRDefault="00430C65" w:rsidP="00096093">
            <w:pPr>
              <w:pStyle w:val="Default"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D86A98">
              <w:rPr>
                <w:sz w:val="28"/>
                <w:szCs w:val="28"/>
              </w:rPr>
              <w:t>Особенно</w:t>
            </w:r>
            <w:r>
              <w:rPr>
                <w:sz w:val="28"/>
                <w:szCs w:val="28"/>
              </w:rPr>
              <w:t xml:space="preserve">сти работы с одаренными детьми дошкольного возраста                                       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65" w:rsidRDefault="00430C6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65" w:rsidRDefault="00172ED4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65" w:rsidRDefault="00430C65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65" w:rsidRPr="00AD6E29" w:rsidRDefault="00430C65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65" w:rsidRPr="00AD6E29" w:rsidRDefault="00430C6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val="en-US"/>
              </w:rPr>
            </w:pPr>
          </w:p>
        </w:tc>
      </w:tr>
      <w:tr w:rsidR="00703354" w:rsidRPr="00AD6E29" w:rsidTr="00EA45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703354" w:rsidP="00096093">
            <w:pPr>
              <w:autoSpaceDN w:val="0"/>
              <w:spacing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70335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D4" w:rsidRDefault="00172ED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03354" w:rsidRPr="00F97D04" w:rsidRDefault="002D3D17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="00F97D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D4" w:rsidRDefault="00172ED4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:rsidR="00703354" w:rsidRPr="00957182" w:rsidRDefault="00172ED4" w:rsidP="00636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571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D4" w:rsidRDefault="00172ED4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03354" w:rsidRPr="0050000B" w:rsidRDefault="002D3D17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F97D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703354" w:rsidRPr="00AD6E29" w:rsidTr="00EA45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D86A98" w:rsidRDefault="00A60F97" w:rsidP="00240C1B">
            <w:pPr>
              <w:autoSpaceDN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A98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  <w:p w:rsidR="00D86A98" w:rsidRDefault="00D86A98" w:rsidP="00240C1B">
            <w:pPr>
              <w:autoSpaceDN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0C1B" w:rsidRPr="00AD6E29" w:rsidRDefault="00240C1B" w:rsidP="00240C1B">
            <w:pPr>
              <w:autoSpaceDN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1B" w:rsidRPr="00D86A98" w:rsidRDefault="00240C1B" w:rsidP="00D86A9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86A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Организация мер по профилактике гриппа и других острых респираторных </w:t>
            </w:r>
            <w:r w:rsidRPr="00D86A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и</w:t>
            </w:r>
            <w:r w:rsidR="00D86A98" w:rsidRPr="00D86A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нфекций не гриппозной этиологии</w:t>
            </w:r>
          </w:p>
          <w:p w:rsidR="00703354" w:rsidRPr="00AD6E29" w:rsidRDefault="00FF57DD" w:rsidP="00D86A9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57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Проектирование и организация образовательного процесса в ДОО с учетом гендерных особенностей детей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A98" w:rsidRDefault="00D86A98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  <w:p w:rsidR="00D86A98" w:rsidRDefault="00D86A98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03354" w:rsidRPr="00AD6E29" w:rsidRDefault="00F06F63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A98" w:rsidRDefault="00D86A98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lastRenderedPageBreak/>
              <w:t>1</w:t>
            </w:r>
          </w:p>
          <w:p w:rsidR="00D86A98" w:rsidRDefault="00D86A98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:rsidR="00703354" w:rsidRPr="00AD6E29" w:rsidRDefault="00F06F63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98" w:rsidRDefault="00D86A98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lastRenderedPageBreak/>
              <w:t>-</w:t>
            </w:r>
          </w:p>
          <w:p w:rsidR="00D86A98" w:rsidRDefault="00D86A98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</w:p>
          <w:p w:rsidR="00703354" w:rsidRPr="00AD6E29" w:rsidRDefault="00F06F63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703354" w:rsidRPr="00AD6E29" w:rsidTr="00EA4502">
        <w:trPr>
          <w:trHeight w:val="12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240C1B" w:rsidP="00096093">
            <w:pPr>
              <w:autoSpaceDN w:val="0"/>
              <w:spacing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70335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E08">
              <w:rPr>
                <w:rFonts w:ascii="Times New Roman" w:hAnsi="Times New Roman" w:cs="Times New Roman"/>
                <w:sz w:val="28"/>
                <w:szCs w:val="28"/>
              </w:rPr>
              <w:t>Проблема гендерного воспитания в современной науке и истории воспитания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50000B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703354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50000B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941A35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1A35">
              <w:rPr>
                <w:rFonts w:ascii="Times New Roman" w:eastAsia="Calibri" w:hAnsi="Times New Roman" w:cs="Times New Roman"/>
                <w:sz w:val="28"/>
                <w:szCs w:val="28"/>
              </w:rPr>
              <w:t>Дистанционное задание</w:t>
            </w:r>
          </w:p>
        </w:tc>
      </w:tr>
      <w:tr w:rsidR="00703354" w:rsidRPr="00AD6E29" w:rsidTr="00EA45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Default="00240C1B" w:rsidP="00096093">
            <w:pPr>
              <w:autoSpaceDN w:val="0"/>
              <w:spacing w:after="0"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A60F9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60F97" w:rsidRPr="00AD6E29" w:rsidRDefault="00A60F97" w:rsidP="00096093">
            <w:pPr>
              <w:autoSpaceDN w:val="0"/>
              <w:spacing w:after="0"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3465FA" w:rsidRDefault="00703354" w:rsidP="00096093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E08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образовательной организации с семьей по вопросам гендерного воспитания детей дошкольного возраста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50000B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F97D04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D86A98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941A35">
              <w:rPr>
                <w:rFonts w:ascii="Times New Roman" w:eastAsia="Calibri" w:hAnsi="Times New Roman" w:cs="Times New Roman"/>
                <w:sz w:val="28"/>
                <w:szCs w:val="28"/>
              </w:rPr>
              <w:t>Дистанционное задание</w:t>
            </w:r>
          </w:p>
        </w:tc>
      </w:tr>
      <w:tr w:rsidR="00703354" w:rsidRPr="00AD6E29" w:rsidTr="00EA4502">
        <w:trPr>
          <w:trHeight w:val="9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957182" w:rsidRDefault="00EA4502" w:rsidP="00096093">
            <w:pPr>
              <w:autoSpaceDN w:val="0"/>
              <w:spacing w:after="0" w:line="36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571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="00114A6E" w:rsidRPr="009571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EA4502" w:rsidRDefault="00EA4502" w:rsidP="00096093">
            <w:pPr>
              <w:autoSpaceDN w:val="0"/>
              <w:spacing w:after="0"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86A98" w:rsidRDefault="00D86A98" w:rsidP="00EA4502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1CDC" w:rsidRDefault="00EA4502" w:rsidP="00EA4502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3.5.1</w:t>
            </w:r>
          </w:p>
          <w:p w:rsidR="00EA4502" w:rsidRDefault="00EA4502" w:rsidP="00096093">
            <w:pPr>
              <w:autoSpaceDN w:val="0"/>
              <w:spacing w:after="0"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4502" w:rsidRDefault="00EA4502" w:rsidP="00096093">
            <w:pPr>
              <w:autoSpaceDN w:val="0"/>
              <w:spacing w:after="0"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4502" w:rsidRDefault="00EA4502" w:rsidP="00EA4502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3.5.2</w:t>
            </w:r>
          </w:p>
          <w:p w:rsidR="00EA4502" w:rsidRDefault="00EA4502" w:rsidP="00EA4502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4502" w:rsidRDefault="00EA4502" w:rsidP="00EA4502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3.5.3</w:t>
            </w:r>
          </w:p>
          <w:p w:rsidR="00D86A98" w:rsidRDefault="00D86A98" w:rsidP="00EA4502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4502" w:rsidRDefault="00EA4502" w:rsidP="00EA4502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3.5.4</w:t>
            </w:r>
          </w:p>
          <w:p w:rsidR="00EA4502" w:rsidRDefault="00EA4502" w:rsidP="00EA4502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4502" w:rsidRDefault="00EA4502" w:rsidP="00EA4502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3.5.5</w:t>
            </w:r>
          </w:p>
          <w:p w:rsidR="00EA4502" w:rsidRDefault="00EA4502" w:rsidP="00EA4502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4502" w:rsidRDefault="00EA4502" w:rsidP="00EA4502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4502" w:rsidRDefault="00EA4502" w:rsidP="00EA4502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4502" w:rsidRDefault="00EA4502" w:rsidP="00EA4502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3.5.6</w:t>
            </w:r>
          </w:p>
          <w:p w:rsidR="00EA4502" w:rsidRDefault="00EA4502" w:rsidP="00EA4502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4502" w:rsidRDefault="00EA4502" w:rsidP="00EA4502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86A98" w:rsidRDefault="00D86A98" w:rsidP="00EA4502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4502" w:rsidRDefault="00EA4502" w:rsidP="00EA4502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3.5.7</w:t>
            </w:r>
          </w:p>
          <w:p w:rsidR="00EA4502" w:rsidRDefault="00EA4502" w:rsidP="00EA4502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86A98" w:rsidRDefault="00D86A98" w:rsidP="00EA4502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4502" w:rsidRPr="00EA4502" w:rsidRDefault="00EA4502" w:rsidP="00EA4502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3.5.8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98" w:rsidRDefault="00EA4502" w:rsidP="00EA450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Особенности организация работы с детьми с ОВЗ</w:t>
            </w:r>
            <w:proofErr w:type="gramStart"/>
            <w:r w:rsidR="00F06F63">
              <w:rPr>
                <w:rFonts w:ascii="Times New Roman" w:eastAsia="Calibri" w:hAnsi="Times New Roman" w:cs="Times New Roman"/>
                <w:sz w:val="28"/>
                <w:szCs w:val="28"/>
              </w:rPr>
              <w:t>,в</w:t>
            </w:r>
            <w:proofErr w:type="gramEnd"/>
            <w:r w:rsidR="00F06F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том числе:</w:t>
            </w:r>
          </w:p>
          <w:p w:rsidR="00EA4502" w:rsidRDefault="00EA4502" w:rsidP="00EA450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4502">
              <w:rPr>
                <w:rFonts w:ascii="Times New Roman" w:eastAsia="Calibri" w:hAnsi="Times New Roman" w:cs="Times New Roman"/>
                <w:sz w:val="28"/>
                <w:szCs w:val="28"/>
              </w:rPr>
              <w:t>Современные представления о нарушениях развития детей-</w:t>
            </w:r>
            <w:r w:rsidR="00D86A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инвалидов и детей с ОВЗ </w:t>
            </w:r>
          </w:p>
          <w:p w:rsidR="00EA4502" w:rsidRDefault="00EA4502" w:rsidP="00EA4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2F2">
              <w:rPr>
                <w:rFonts w:ascii="Times New Roman" w:hAnsi="Times New Roman"/>
                <w:sz w:val="28"/>
                <w:szCs w:val="28"/>
              </w:rPr>
              <w:t xml:space="preserve">Технологии психолого-педагогического сопровождения детей с </w:t>
            </w:r>
            <w:r w:rsidR="00D86A98">
              <w:rPr>
                <w:rFonts w:ascii="Times New Roman" w:hAnsi="Times New Roman"/>
                <w:sz w:val="28"/>
                <w:szCs w:val="28"/>
              </w:rPr>
              <w:t>ОВЗ</w:t>
            </w:r>
          </w:p>
          <w:p w:rsidR="00EA4502" w:rsidRDefault="00EA4502" w:rsidP="00EA4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2F2">
              <w:rPr>
                <w:rFonts w:ascii="Times New Roman" w:hAnsi="Times New Roman"/>
                <w:sz w:val="28"/>
                <w:szCs w:val="28"/>
              </w:rPr>
              <w:t>Создание специальных условий получения обра</w:t>
            </w:r>
            <w:r w:rsidR="00D86A98">
              <w:rPr>
                <w:rFonts w:ascii="Times New Roman" w:hAnsi="Times New Roman"/>
                <w:sz w:val="28"/>
                <w:szCs w:val="28"/>
              </w:rPr>
              <w:t xml:space="preserve">зования для детей с ОВЗ </w:t>
            </w:r>
          </w:p>
          <w:p w:rsidR="00EA4502" w:rsidRPr="007B02F2" w:rsidRDefault="00EA4502" w:rsidP="00EA4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2F2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бразование детей с синдромом Д</w:t>
            </w:r>
            <w:r w:rsidR="00D86A98">
              <w:rPr>
                <w:rFonts w:ascii="Times New Roman" w:hAnsi="Times New Roman"/>
                <w:sz w:val="28"/>
                <w:szCs w:val="28"/>
              </w:rPr>
              <w:t xml:space="preserve">ауна </w:t>
            </w:r>
          </w:p>
          <w:p w:rsidR="00D86A98" w:rsidRDefault="00D86A98" w:rsidP="00EA450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4502" w:rsidRPr="00EA4502" w:rsidRDefault="00EA4502" w:rsidP="00EA450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45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Психолого-педагогическое сопровождение детей после </w:t>
            </w:r>
            <w:proofErr w:type="spellStart"/>
            <w:r w:rsidRPr="00EA4502">
              <w:rPr>
                <w:rFonts w:ascii="Times New Roman" w:eastAsia="Calibri" w:hAnsi="Times New Roman" w:cs="Times New Roman"/>
                <w:sz w:val="28"/>
                <w:szCs w:val="28"/>
              </w:rPr>
              <w:t>кохлеарной</w:t>
            </w:r>
            <w:proofErr w:type="spellEnd"/>
            <w:r w:rsidRPr="00EA45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имплантации, условия качественного инклюзивного образования</w:t>
            </w:r>
            <w:r w:rsidR="00D86A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детей данной категории </w:t>
            </w:r>
          </w:p>
          <w:p w:rsidR="00EA4502" w:rsidRDefault="00EA4502" w:rsidP="00EA4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2F2">
              <w:rPr>
                <w:rFonts w:ascii="Times New Roman" w:hAnsi="Times New Roman"/>
                <w:sz w:val="28"/>
                <w:szCs w:val="28"/>
              </w:rPr>
              <w:t>Особенности деятельности педагогических работников образовательной организации в процессе обучения детей с</w:t>
            </w:r>
            <w:r w:rsidR="00D86A98">
              <w:rPr>
                <w:rFonts w:ascii="Times New Roman" w:hAnsi="Times New Roman"/>
                <w:sz w:val="28"/>
                <w:szCs w:val="28"/>
              </w:rPr>
              <w:t xml:space="preserve"> ОВЗ </w:t>
            </w:r>
          </w:p>
          <w:p w:rsidR="00EA4502" w:rsidRPr="007B02F2" w:rsidRDefault="00EA4502" w:rsidP="00EA4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2F2">
              <w:rPr>
                <w:rFonts w:ascii="Times New Roman" w:hAnsi="Times New Roman"/>
                <w:sz w:val="28"/>
                <w:szCs w:val="28"/>
              </w:rPr>
              <w:t>Технологии обучения различных категорий</w:t>
            </w:r>
            <w:r w:rsidR="00D86A98">
              <w:rPr>
                <w:rFonts w:ascii="Times New Roman" w:hAnsi="Times New Roman"/>
                <w:sz w:val="28"/>
                <w:szCs w:val="28"/>
              </w:rPr>
              <w:t xml:space="preserve"> детей – инвалидов и детей с </w:t>
            </w:r>
            <w:r w:rsidR="00D86A9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ОВЗ в условиях инклюзии </w:t>
            </w:r>
          </w:p>
          <w:p w:rsidR="00EA4502" w:rsidRPr="00EA4502" w:rsidRDefault="00EA4502" w:rsidP="00EA4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2F2">
              <w:rPr>
                <w:rFonts w:ascii="Times New Roman" w:hAnsi="Times New Roman"/>
                <w:sz w:val="28"/>
                <w:szCs w:val="28"/>
              </w:rPr>
              <w:t>Содержательные аспекты деятельности психолого-медико-педагогического консилиума в обра</w:t>
            </w:r>
            <w:r w:rsidR="00D86A98">
              <w:rPr>
                <w:rFonts w:ascii="Times New Roman" w:hAnsi="Times New Roman"/>
                <w:sz w:val="28"/>
                <w:szCs w:val="28"/>
              </w:rPr>
              <w:t xml:space="preserve">зовательной организации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04" w:rsidRPr="00D86A98" w:rsidRDefault="00EA4502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  <w:r w:rsidR="00D86A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  <w:p w:rsidR="00703354" w:rsidRDefault="0070335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86A98" w:rsidRDefault="00D86A98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D86A98" w:rsidRDefault="00D86A98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86A98" w:rsidRDefault="00D86A98" w:rsidP="00D86A9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D86A98" w:rsidRDefault="00D86A98" w:rsidP="00D86A9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86A98" w:rsidRDefault="00D86A98" w:rsidP="00D86A9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D86A98" w:rsidRDefault="00D86A98" w:rsidP="00D86A9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D86A98" w:rsidRDefault="00D86A98" w:rsidP="00D86A9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86A98" w:rsidRDefault="00D86A98" w:rsidP="00D86A9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D86A98" w:rsidRDefault="00D86A98" w:rsidP="00D86A9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86A98" w:rsidRDefault="00D86A98" w:rsidP="00D86A9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D86A98" w:rsidRDefault="00D86A98" w:rsidP="00D86A9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86A98" w:rsidRDefault="00D86A98" w:rsidP="00D86A9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86A98" w:rsidRDefault="00D86A98" w:rsidP="00D86A9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  <w:p w:rsidR="00D86A98" w:rsidRDefault="00D86A98" w:rsidP="00D86A9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86A98" w:rsidRPr="00AD6E29" w:rsidRDefault="00D86A98" w:rsidP="00D86A9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04" w:rsidRDefault="00F06F63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lastRenderedPageBreak/>
              <w:t xml:space="preserve">  12</w:t>
            </w:r>
          </w:p>
          <w:p w:rsidR="00703354" w:rsidRDefault="00703354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:rsidR="00F06F63" w:rsidRDefault="00F06F63" w:rsidP="0095718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  <w:p w:rsidR="00F06F63" w:rsidRDefault="00F06F63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:rsidR="00F06F63" w:rsidRDefault="00F06F63" w:rsidP="0095718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  <w:p w:rsidR="00F06F63" w:rsidRDefault="00F06F63" w:rsidP="00F06F6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:rsidR="00F06F63" w:rsidRDefault="00F06F63" w:rsidP="00F06F6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</w:t>
            </w:r>
          </w:p>
          <w:p w:rsidR="00F06F63" w:rsidRDefault="00F06F63" w:rsidP="00F06F6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</w:t>
            </w:r>
          </w:p>
          <w:p w:rsidR="00F06F63" w:rsidRDefault="00F06F63" w:rsidP="00F06F6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:rsidR="00F06F63" w:rsidRDefault="00F06F63" w:rsidP="00F06F6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  <w:p w:rsidR="00F06F63" w:rsidRDefault="00F06F63" w:rsidP="00F06F6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:rsidR="00F06F63" w:rsidRDefault="00F06F63" w:rsidP="00F06F6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</w:t>
            </w:r>
          </w:p>
          <w:p w:rsidR="00F06F63" w:rsidRDefault="00F06F63" w:rsidP="00F06F6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:rsidR="00F06F63" w:rsidRDefault="00F06F63" w:rsidP="00F06F6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:rsidR="00F06F63" w:rsidRDefault="00F06F63" w:rsidP="00F06F6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lastRenderedPageBreak/>
              <w:t>2</w:t>
            </w:r>
          </w:p>
          <w:p w:rsidR="00FB2653" w:rsidRDefault="00FB2653" w:rsidP="00F06F6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:rsidR="00FB2653" w:rsidRDefault="00FB2653" w:rsidP="00F06F6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</w:t>
            </w:r>
          </w:p>
          <w:p w:rsidR="00FB2653" w:rsidRDefault="00FB2653" w:rsidP="00F06F6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:rsidR="00FB2653" w:rsidRPr="00AD6E29" w:rsidRDefault="00FB2653" w:rsidP="00F06F6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04" w:rsidRDefault="00F06F63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lastRenderedPageBreak/>
              <w:t>4</w:t>
            </w:r>
          </w:p>
          <w:p w:rsidR="00703354" w:rsidRDefault="00703354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</w:p>
          <w:p w:rsidR="00F06F63" w:rsidRDefault="00F06F63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-</w:t>
            </w:r>
          </w:p>
          <w:p w:rsidR="00F06F63" w:rsidRDefault="00F06F63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</w:p>
          <w:p w:rsidR="00F06F63" w:rsidRDefault="00F06F63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-</w:t>
            </w:r>
          </w:p>
          <w:p w:rsidR="00F06F63" w:rsidRDefault="00F06F63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</w:p>
          <w:p w:rsidR="00F06F63" w:rsidRDefault="00F06F63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  <w:p w:rsidR="00F06F63" w:rsidRDefault="00F06F63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  <w:p w:rsidR="00F06F63" w:rsidRDefault="00F06F63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</w:p>
          <w:p w:rsidR="00F06F63" w:rsidRDefault="00F06F63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  <w:p w:rsidR="00F06F63" w:rsidRDefault="00F06F63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</w:p>
          <w:p w:rsidR="00F06F63" w:rsidRDefault="00F06F63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  <w:p w:rsidR="00FB2653" w:rsidRDefault="00FB2653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</w:p>
          <w:p w:rsidR="00FB2653" w:rsidRDefault="00FB2653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</w:p>
          <w:p w:rsidR="00FB2653" w:rsidRDefault="00FB2653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lastRenderedPageBreak/>
              <w:t>-</w:t>
            </w:r>
          </w:p>
          <w:p w:rsidR="00FB2653" w:rsidRDefault="00FB2653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</w:p>
          <w:p w:rsidR="00FB2653" w:rsidRDefault="00FB2653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  <w:p w:rsidR="00FB2653" w:rsidRPr="00AD6E29" w:rsidRDefault="00FB2653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240C1B" w:rsidRPr="00AD6E29" w:rsidTr="00EA4502">
        <w:trPr>
          <w:trHeight w:val="9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1B" w:rsidRDefault="00240C1B" w:rsidP="00096093">
            <w:pPr>
              <w:autoSpaceDN w:val="0"/>
              <w:spacing w:after="0"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3.6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1B" w:rsidRDefault="00240C1B" w:rsidP="00EA450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продуктивной деятельности детей дошкольного возраста с учетом гендерных особенностей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1B" w:rsidRDefault="00240C1B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1B" w:rsidRDefault="00240C1B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1B" w:rsidRDefault="00240C1B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1B" w:rsidRPr="00AD6E29" w:rsidRDefault="00240C1B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1B" w:rsidRPr="00AD6E29" w:rsidRDefault="00240C1B" w:rsidP="00240C1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240C1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Стажировка</w:t>
            </w:r>
          </w:p>
        </w:tc>
      </w:tr>
      <w:tr w:rsidR="00D11CDC" w:rsidRPr="00AD6E29" w:rsidTr="00EA4502">
        <w:trPr>
          <w:trHeight w:val="9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DC" w:rsidRDefault="00D11CDC" w:rsidP="00096093">
            <w:pPr>
              <w:autoSpaceDN w:val="0"/>
              <w:spacing w:after="0"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1CDC" w:rsidRDefault="00240C1B" w:rsidP="00096093">
            <w:pPr>
              <w:autoSpaceDN w:val="0"/>
              <w:spacing w:after="0"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3.7</w:t>
            </w:r>
          </w:p>
          <w:p w:rsidR="00D11CDC" w:rsidRDefault="00D11CDC" w:rsidP="00096093">
            <w:pPr>
              <w:autoSpaceDN w:val="0"/>
              <w:spacing w:after="0"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DC" w:rsidRDefault="00D11CDC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958">
              <w:rPr>
                <w:rFonts w:ascii="Times New Roman" w:eastAsia="Calibri" w:hAnsi="Times New Roman" w:cs="Times New Roman"/>
                <w:sz w:val="28"/>
                <w:szCs w:val="28"/>
              </w:rPr>
              <w:t>Состояние здоровья и уровни физической подг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отовленности мальчиков и девочек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DC" w:rsidRDefault="00FB2653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DC" w:rsidRDefault="00FB2653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DC" w:rsidRDefault="00FB2653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DC" w:rsidRPr="00AD6E29" w:rsidRDefault="00D11CDC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DC" w:rsidRPr="00AD6E29" w:rsidRDefault="00D11CDC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41A35" w:rsidRPr="00AD6E29" w:rsidTr="004E30BE">
        <w:trPr>
          <w:trHeight w:val="21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5F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941A35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5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Прикладные аспекты решения актуальных проблем профессиональной деятельности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B35ED1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="00B35E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172ED4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941A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941A35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 w:rsidRPr="003465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B35E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персонального сайта воспитателя</w:t>
            </w:r>
          </w:p>
        </w:tc>
      </w:tr>
      <w:tr w:rsidR="00941A35" w:rsidRPr="00AD6E29" w:rsidTr="00EA45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autoSpaceDN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1.</w:t>
            </w:r>
          </w:p>
          <w:p w:rsidR="00941A35" w:rsidRDefault="00941A35" w:rsidP="00096093">
            <w:pPr>
              <w:autoSpaceDN w:val="0"/>
              <w:spacing w:after="0" w:line="360" w:lineRule="auto"/>
              <w:ind w:left="1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1A35" w:rsidRPr="00AD6E29" w:rsidRDefault="00941A35" w:rsidP="00096093">
            <w:pPr>
              <w:autoSpaceDN w:val="0"/>
              <w:spacing w:after="0" w:line="360" w:lineRule="auto"/>
              <w:ind w:left="1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941A35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Повышение компетентности педагогов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ДОО в области использования ИКТ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2D3D17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50000B" w:rsidRDefault="00941A35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50000B" w:rsidRDefault="00941A35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val="en-US"/>
              </w:rPr>
            </w:pPr>
          </w:p>
          <w:p w:rsidR="00941A35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41A35" w:rsidRPr="00AD6E29" w:rsidTr="00EA45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430C65" w:rsidP="00096093">
            <w:pPr>
              <w:autoSpaceDN w:val="0"/>
              <w:spacing w:after="0" w:line="360" w:lineRule="auto"/>
              <w:ind w:left="1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Default="001960BB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гендер</w:t>
            </w:r>
            <w:r w:rsidR="00B35ED1">
              <w:rPr>
                <w:rFonts w:ascii="Times New Roman" w:hAnsi="Times New Roman" w:cs="Times New Roman"/>
                <w:sz w:val="28"/>
                <w:szCs w:val="28"/>
              </w:rPr>
              <w:t>онаправленной</w:t>
            </w:r>
            <w:proofErr w:type="spellEnd"/>
            <w:r w:rsidR="00B35ED1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предметно-развивающей среды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B35ED1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B35ED1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B35ED1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41A35" w:rsidRPr="00AD6E29" w:rsidTr="00EA4502">
        <w:trPr>
          <w:trHeight w:val="15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430C65" w:rsidP="00096093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941A35" w:rsidRPr="00AD6E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2D3D17" w:rsidRDefault="00941A35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Личная информационно-коммуникационная среда воспитателя ДОО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(ЛИКС): содержание и технологии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941A35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41A35" w:rsidRPr="00AD6E29" w:rsidTr="00EA4502">
        <w:trPr>
          <w:trHeight w:val="10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B35ED1" w:rsidP="00096093">
            <w:pPr>
              <w:autoSpaceDN w:val="0"/>
              <w:spacing w:after="0"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  <w:r w:rsidR="00430C6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ED1" w:rsidRPr="00AD6E29" w:rsidRDefault="00B35ED1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Гендерные технологии в образовательной деятельности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ED1" w:rsidRPr="00AD6E29" w:rsidRDefault="00CD38CC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CD38CC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CD38CC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D11CDC" w:rsidRDefault="00B35ED1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11CD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Стажировка</w:t>
            </w:r>
          </w:p>
        </w:tc>
      </w:tr>
      <w:tr w:rsidR="00941A35" w:rsidRPr="00AD6E29" w:rsidTr="00EA45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50000B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3465FA" w:rsidRDefault="00941A35" w:rsidP="00096093">
            <w:pPr>
              <w:widowControl w:val="0"/>
              <w:shd w:val="clear" w:color="auto" w:fill="FFFFFF"/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D1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ООД с учетом гендерных особенностей детей дошкольного возраста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3465FA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3465FA" w:rsidRDefault="00941A35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3465FA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41A35" w:rsidRPr="00AD6E29" w:rsidTr="00EA4502">
        <w:trPr>
          <w:trHeight w:val="10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2D3D17" w:rsidRDefault="00941A35" w:rsidP="00096093">
            <w:pPr>
              <w:pStyle w:val="Default"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2D3D17">
              <w:rPr>
                <w:sz w:val="28"/>
                <w:szCs w:val="28"/>
              </w:rPr>
              <w:t>Электронные образовательные ресурсы в образовательном процессе</w:t>
            </w:r>
          </w:p>
          <w:p w:rsidR="00941A35" w:rsidRPr="002D3D17" w:rsidRDefault="00941A35" w:rsidP="0009609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B35ED1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B35ED1" w:rsidP="00096093">
            <w:pPr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41A35" w:rsidRPr="00AD6E29" w:rsidTr="00EA4502">
        <w:trPr>
          <w:trHeight w:val="9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2D3D17" w:rsidRDefault="00941A35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аттестация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Default="00CD38CC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Default="00941A35" w:rsidP="00096093">
            <w:pPr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CD38CC" w:rsidP="00096093">
            <w:pPr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703354" w:rsidRDefault="00941A35" w:rsidP="00096093">
            <w:pPr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Защита проектной работы</w:t>
            </w:r>
          </w:p>
        </w:tc>
      </w:tr>
      <w:tr w:rsidR="00941A35" w:rsidRPr="00AD6E29" w:rsidTr="00EA45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941A35" w:rsidP="00096093">
            <w:pPr>
              <w:autoSpaceDN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941A35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ИТОГО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r w:rsidRPr="00AD6E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172ED4" w:rsidP="00CD38C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="00CD38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430C65" w:rsidP="00CD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="00CD38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CD38CC" w:rsidRDefault="00CD38CC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38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val="en-US"/>
              </w:rPr>
            </w:pPr>
          </w:p>
        </w:tc>
      </w:tr>
    </w:tbl>
    <w:p w:rsidR="00941A35" w:rsidRDefault="00941A35" w:rsidP="00096093">
      <w:pPr>
        <w:pStyle w:val="80"/>
        <w:shd w:val="clear" w:color="auto" w:fill="auto"/>
        <w:tabs>
          <w:tab w:val="left" w:pos="1800"/>
        </w:tabs>
        <w:spacing w:before="0" w:after="216" w:line="360" w:lineRule="auto"/>
        <w:ind w:left="-1134" w:firstLine="567"/>
        <w:contextualSpacing/>
        <w:rPr>
          <w:b/>
          <w:sz w:val="28"/>
          <w:szCs w:val="28"/>
        </w:rPr>
      </w:pPr>
    </w:p>
    <w:p w:rsidR="00D11CDC" w:rsidRDefault="00D11CDC" w:rsidP="00096093">
      <w:pPr>
        <w:pStyle w:val="80"/>
        <w:shd w:val="clear" w:color="auto" w:fill="auto"/>
        <w:tabs>
          <w:tab w:val="left" w:pos="1800"/>
        </w:tabs>
        <w:spacing w:before="0" w:after="216" w:line="360" w:lineRule="auto"/>
        <w:ind w:left="-1134" w:firstLine="567"/>
        <w:contextualSpacing/>
        <w:rPr>
          <w:b/>
          <w:sz w:val="28"/>
          <w:szCs w:val="28"/>
        </w:rPr>
      </w:pPr>
    </w:p>
    <w:p w:rsidR="00D11CDC" w:rsidRDefault="00D11CDC" w:rsidP="00096093">
      <w:pPr>
        <w:pStyle w:val="80"/>
        <w:shd w:val="clear" w:color="auto" w:fill="auto"/>
        <w:tabs>
          <w:tab w:val="left" w:pos="1800"/>
        </w:tabs>
        <w:spacing w:before="0" w:after="216" w:line="360" w:lineRule="auto"/>
        <w:ind w:left="-1134" w:firstLine="567"/>
        <w:contextualSpacing/>
        <w:rPr>
          <w:b/>
          <w:sz w:val="28"/>
          <w:szCs w:val="28"/>
        </w:rPr>
      </w:pPr>
    </w:p>
    <w:p w:rsidR="00D11CDC" w:rsidRDefault="00D11CDC" w:rsidP="00096093">
      <w:pPr>
        <w:pStyle w:val="80"/>
        <w:shd w:val="clear" w:color="auto" w:fill="auto"/>
        <w:tabs>
          <w:tab w:val="left" w:pos="1800"/>
        </w:tabs>
        <w:spacing w:before="0" w:after="216" w:line="360" w:lineRule="auto"/>
        <w:ind w:left="-1134" w:firstLine="567"/>
        <w:contextualSpacing/>
        <w:rPr>
          <w:b/>
          <w:sz w:val="28"/>
          <w:szCs w:val="28"/>
        </w:rPr>
      </w:pPr>
    </w:p>
    <w:p w:rsidR="00D11CDC" w:rsidRDefault="00D11CDC" w:rsidP="00096093">
      <w:pPr>
        <w:pStyle w:val="80"/>
        <w:shd w:val="clear" w:color="auto" w:fill="auto"/>
        <w:tabs>
          <w:tab w:val="left" w:pos="1800"/>
        </w:tabs>
        <w:spacing w:before="0" w:after="216" w:line="360" w:lineRule="auto"/>
        <w:ind w:left="-1134" w:firstLine="567"/>
        <w:contextualSpacing/>
        <w:rPr>
          <w:b/>
          <w:sz w:val="28"/>
          <w:szCs w:val="28"/>
        </w:rPr>
      </w:pPr>
    </w:p>
    <w:p w:rsidR="00AD6E29" w:rsidRPr="006B60A4" w:rsidRDefault="006B60A4" w:rsidP="00096093">
      <w:pPr>
        <w:pStyle w:val="80"/>
        <w:shd w:val="clear" w:color="auto" w:fill="auto"/>
        <w:tabs>
          <w:tab w:val="left" w:pos="1800"/>
        </w:tabs>
        <w:spacing w:before="0" w:after="216" w:line="360" w:lineRule="auto"/>
        <w:ind w:left="-1134" w:firstLine="567"/>
        <w:contextualSpacing/>
        <w:rPr>
          <w:b/>
          <w:sz w:val="28"/>
          <w:szCs w:val="28"/>
        </w:rPr>
      </w:pPr>
      <w:r w:rsidRPr="006B60A4">
        <w:rPr>
          <w:b/>
          <w:sz w:val="28"/>
          <w:szCs w:val="28"/>
        </w:rPr>
        <w:tab/>
      </w:r>
    </w:p>
    <w:p w:rsidR="005F70A3" w:rsidRDefault="005F70A3" w:rsidP="00096093">
      <w:pPr>
        <w:pStyle w:val="80"/>
        <w:shd w:val="clear" w:color="auto" w:fill="auto"/>
        <w:spacing w:before="0" w:after="216" w:line="36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F70A3" w:rsidRDefault="005F70A3" w:rsidP="00096093">
      <w:pPr>
        <w:pStyle w:val="80"/>
        <w:shd w:val="clear" w:color="auto" w:fill="auto"/>
        <w:spacing w:before="0" w:after="216" w:line="36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47CA7" w:rsidRDefault="00547CA7" w:rsidP="0009609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D38CC" w:rsidRPr="00CD38CC" w:rsidRDefault="00CD38CC" w:rsidP="00CD38CC">
      <w:pPr>
        <w:spacing w:after="160" w:line="259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D38C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3.3. Учебная программа</w:t>
      </w:r>
    </w:p>
    <w:p w:rsidR="006B60A4" w:rsidRPr="006B60A4" w:rsidRDefault="00114A6E" w:rsidP="00096093">
      <w:pPr>
        <w:pStyle w:val="80"/>
        <w:numPr>
          <w:ilvl w:val="0"/>
          <w:numId w:val="4"/>
        </w:numPr>
        <w:shd w:val="clear" w:color="auto" w:fill="auto"/>
        <w:spacing w:before="0" w:after="216" w:line="360" w:lineRule="auto"/>
        <w:ind w:left="0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Современные нормативно-</w:t>
      </w:r>
      <w:r w:rsidR="006B60A4" w:rsidRPr="006B60A4">
        <w:rPr>
          <w:rFonts w:ascii="Times New Roman" w:hAnsi="Times New Roman" w:cs="Times New Roman"/>
          <w:b/>
          <w:sz w:val="28"/>
          <w:szCs w:val="28"/>
        </w:rPr>
        <w:t>правовые основы образования</w:t>
      </w:r>
    </w:p>
    <w:p w:rsidR="006B60A4" w:rsidRDefault="006B60A4" w:rsidP="00096093">
      <w:pPr>
        <w:pStyle w:val="80"/>
        <w:shd w:val="clear" w:color="auto" w:fill="auto"/>
        <w:spacing w:before="0" w:after="216"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0A4">
        <w:rPr>
          <w:rFonts w:ascii="Times New Roman" w:hAnsi="Times New Roman" w:cs="Times New Roman"/>
          <w:b/>
          <w:iCs/>
          <w:sz w:val="28"/>
          <w:szCs w:val="28"/>
        </w:rPr>
        <w:t xml:space="preserve">Тема 1.1. </w:t>
      </w:r>
      <w:r w:rsidR="00E14E3B" w:rsidRPr="00E14E3B">
        <w:rPr>
          <w:rFonts w:ascii="Times New Roman" w:hAnsi="Times New Roman" w:cs="Times New Roman"/>
          <w:b/>
          <w:sz w:val="28"/>
          <w:szCs w:val="28"/>
        </w:rPr>
        <w:t>Особенности профессиональной деятельности воспитателя в условиях внедрения ФГОС ДО</w:t>
      </w:r>
    </w:p>
    <w:p w:rsidR="006B60A4" w:rsidRPr="006B60A4" w:rsidRDefault="00114A6E" w:rsidP="00096093">
      <w:pPr>
        <w:pStyle w:val="80"/>
        <w:shd w:val="clear" w:color="auto" w:fill="auto"/>
        <w:spacing w:before="0" w:after="0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Основная</w:t>
      </w:r>
      <w:r w:rsidR="006B60A4">
        <w:rPr>
          <w:rFonts w:ascii="Times New Roman" w:hAnsi="Times New Roman" w:cs="Times New Roman"/>
          <w:color w:val="000000"/>
          <w:sz w:val="28"/>
          <w:szCs w:val="28"/>
        </w:rPr>
        <w:t xml:space="preserve"> зада</w:t>
      </w:r>
      <w:r>
        <w:rPr>
          <w:rFonts w:ascii="Times New Roman" w:hAnsi="Times New Roman" w:cs="Times New Roman"/>
          <w:color w:val="000000"/>
          <w:sz w:val="28"/>
          <w:szCs w:val="28"/>
        </w:rPr>
        <w:t>ча</w:t>
      </w:r>
      <w:r w:rsidR="006B60A4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6B60A4" w:rsidRPr="006B60A4">
        <w:rPr>
          <w:rFonts w:ascii="Times New Roman" w:hAnsi="Times New Roman" w:cs="Times New Roman"/>
          <w:color w:val="000000"/>
          <w:sz w:val="28"/>
          <w:szCs w:val="28"/>
        </w:rPr>
        <w:t xml:space="preserve"> гармоничное всестороннее развитие ребенка и создание фундаментальной базы для его дальнейшего обучения и личностного развития. </w:t>
      </w:r>
      <w:r>
        <w:rPr>
          <w:rFonts w:ascii="Times New Roman" w:hAnsi="Times New Roman" w:cs="Times New Roman"/>
          <w:color w:val="000000"/>
          <w:sz w:val="28"/>
          <w:szCs w:val="28"/>
        </w:rPr>
        <w:t>Взгляды</w:t>
      </w:r>
      <w:r w:rsidR="006B60A4" w:rsidRPr="006B60A4">
        <w:rPr>
          <w:rFonts w:ascii="Times New Roman" w:hAnsi="Times New Roman" w:cs="Times New Roman"/>
          <w:color w:val="000000"/>
          <w:sz w:val="28"/>
          <w:szCs w:val="28"/>
        </w:rPr>
        <w:t xml:space="preserve"> отечественных и зарубежных ученых на специфику занятий в ДОО. </w:t>
      </w:r>
      <w:r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="006B60A4" w:rsidRPr="006B60A4">
        <w:rPr>
          <w:rFonts w:ascii="Times New Roman" w:hAnsi="Times New Roman" w:cs="Times New Roman"/>
          <w:color w:val="000000"/>
          <w:sz w:val="28"/>
          <w:szCs w:val="28"/>
        </w:rPr>
        <w:t>кскурс в историю дошкольного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B60A4" w:rsidRPr="006B60A4" w:rsidRDefault="00114A6E" w:rsidP="00096093">
      <w:pPr>
        <w:shd w:val="clear" w:color="auto" w:fill="FFFFFF"/>
        <w:spacing w:after="0" w:line="360" w:lineRule="auto"/>
        <w:ind w:right="-8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6B60A4" w:rsidRPr="006B60A4">
        <w:rPr>
          <w:rFonts w:ascii="Times New Roman" w:hAnsi="Times New Roman" w:cs="Times New Roman"/>
          <w:color w:val="000000"/>
          <w:sz w:val="28"/>
          <w:szCs w:val="28"/>
        </w:rPr>
        <w:t xml:space="preserve">есто и роль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дошкольного </w:t>
      </w:r>
      <w:r w:rsidR="006B60A4" w:rsidRPr="006B60A4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в общем образовательном контексте, </w:t>
      </w:r>
      <w:r w:rsidR="007B0709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еренос смыслового акцента новой парадигмы</w:t>
      </w:r>
      <w:r w:rsidR="006B60A4" w:rsidRPr="006B60A4">
        <w:rPr>
          <w:rFonts w:ascii="Times New Roman" w:hAnsi="Times New Roman" w:cs="Times New Roman"/>
          <w:color w:val="000000"/>
          <w:sz w:val="28"/>
          <w:szCs w:val="28"/>
        </w:rPr>
        <w:t xml:space="preserve"> с познания на преобразование - развитие, на «я» - участие.</w:t>
      </w:r>
    </w:p>
    <w:p w:rsidR="006B60A4" w:rsidRPr="006B60A4" w:rsidRDefault="007B0709" w:rsidP="00096093">
      <w:pPr>
        <w:shd w:val="clear" w:color="auto" w:fill="FFFFFF"/>
        <w:spacing w:after="0" w:line="360" w:lineRule="auto"/>
        <w:ind w:right="7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B60A4" w:rsidRPr="006B60A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тория</w:t>
      </w:r>
      <w:r w:rsidR="006B60A4" w:rsidRPr="006B60A4">
        <w:rPr>
          <w:rFonts w:ascii="Times New Roman" w:hAnsi="Times New Roman" w:cs="Times New Roman"/>
          <w:sz w:val="28"/>
          <w:szCs w:val="28"/>
        </w:rPr>
        <w:t xml:space="preserve"> развития государ</w:t>
      </w:r>
      <w:r w:rsidR="006B60A4" w:rsidRPr="006B60A4">
        <w:rPr>
          <w:rFonts w:ascii="Times New Roman" w:hAnsi="Times New Roman" w:cs="Times New Roman"/>
          <w:sz w:val="28"/>
          <w:szCs w:val="28"/>
        </w:rPr>
        <w:softHyphen/>
        <w:t>ственных образовательных стандартов в си</w:t>
      </w:r>
      <w:r>
        <w:rPr>
          <w:rFonts w:ascii="Times New Roman" w:hAnsi="Times New Roman" w:cs="Times New Roman"/>
          <w:sz w:val="28"/>
          <w:szCs w:val="28"/>
        </w:rPr>
        <w:t>стеме российского образования;  функции</w:t>
      </w:r>
      <w:r w:rsidR="006B60A4" w:rsidRPr="006B60A4">
        <w:rPr>
          <w:rFonts w:ascii="Times New Roman" w:hAnsi="Times New Roman" w:cs="Times New Roman"/>
          <w:sz w:val="28"/>
          <w:szCs w:val="28"/>
        </w:rPr>
        <w:t xml:space="preserve"> ФГОС в р</w:t>
      </w:r>
      <w:r>
        <w:rPr>
          <w:rFonts w:ascii="Times New Roman" w:hAnsi="Times New Roman" w:cs="Times New Roman"/>
          <w:sz w:val="28"/>
          <w:szCs w:val="28"/>
        </w:rPr>
        <w:t>азвитии российского образования; содержание и структура</w:t>
      </w:r>
      <w:r w:rsidR="006B60A4" w:rsidRPr="006B60A4">
        <w:rPr>
          <w:rFonts w:ascii="Times New Roman" w:hAnsi="Times New Roman" w:cs="Times New Roman"/>
          <w:sz w:val="28"/>
          <w:szCs w:val="28"/>
        </w:rPr>
        <w:t xml:space="preserve">  ФГОС дошкольного образования.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B60A4" w:rsidRPr="006B60A4">
        <w:rPr>
          <w:rFonts w:ascii="Times New Roman" w:hAnsi="Times New Roman" w:cs="Times New Roman"/>
          <w:sz w:val="28"/>
          <w:szCs w:val="28"/>
        </w:rPr>
        <w:t>рактическая реализация ФГОС в образовательном процессе, овладение современ</w:t>
      </w:r>
      <w:r>
        <w:rPr>
          <w:rFonts w:ascii="Times New Roman" w:hAnsi="Times New Roman" w:cs="Times New Roman"/>
          <w:sz w:val="28"/>
          <w:szCs w:val="28"/>
        </w:rPr>
        <w:t>ным воспитателем ДОО содержания</w:t>
      </w:r>
      <w:r w:rsidR="006B60A4" w:rsidRPr="006B60A4">
        <w:rPr>
          <w:rFonts w:ascii="Times New Roman" w:hAnsi="Times New Roman" w:cs="Times New Roman"/>
          <w:sz w:val="28"/>
          <w:szCs w:val="28"/>
        </w:rPr>
        <w:t xml:space="preserve"> ФГ</w:t>
      </w:r>
      <w:r>
        <w:rPr>
          <w:rFonts w:ascii="Times New Roman" w:hAnsi="Times New Roman" w:cs="Times New Roman"/>
          <w:sz w:val="28"/>
          <w:szCs w:val="28"/>
        </w:rPr>
        <w:t xml:space="preserve">ОС в целях совершенствования </w:t>
      </w:r>
      <w:r w:rsidR="006B60A4" w:rsidRPr="006B60A4">
        <w:rPr>
          <w:rFonts w:ascii="Times New Roman" w:hAnsi="Times New Roman" w:cs="Times New Roman"/>
          <w:sz w:val="28"/>
          <w:szCs w:val="28"/>
        </w:rPr>
        <w:t xml:space="preserve"> профессиональной компетентнос</w:t>
      </w:r>
      <w:r w:rsidR="006B60A4" w:rsidRPr="006B60A4">
        <w:rPr>
          <w:rFonts w:ascii="Times New Roman" w:hAnsi="Times New Roman" w:cs="Times New Roman"/>
          <w:sz w:val="28"/>
          <w:szCs w:val="28"/>
        </w:rPr>
        <w:softHyphen/>
        <w:t>ти.</w:t>
      </w:r>
    </w:p>
    <w:p w:rsidR="00146C8B" w:rsidRDefault="00146C8B" w:rsidP="00096093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941A35" w:rsidRPr="00584B74" w:rsidRDefault="00941A35" w:rsidP="00096093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1.2</w:t>
      </w:r>
      <w:r w:rsidR="00D11CDC">
        <w:rPr>
          <w:rFonts w:ascii="Times New Roman" w:hAnsi="Times New Roman" w:cs="Times New Roman"/>
          <w:b/>
          <w:sz w:val="28"/>
        </w:rPr>
        <w:t xml:space="preserve">. </w:t>
      </w:r>
      <w:r w:rsidR="00D11CDC" w:rsidRPr="00D11CDC">
        <w:rPr>
          <w:rFonts w:ascii="Times New Roman" w:hAnsi="Times New Roman" w:cs="Times New Roman"/>
          <w:b/>
          <w:sz w:val="28"/>
        </w:rPr>
        <w:t>Профессиональный стандарт педагога</w:t>
      </w:r>
    </w:p>
    <w:p w:rsidR="007C7ADB" w:rsidRPr="007C7ADB" w:rsidRDefault="007C7ADB" w:rsidP="007C7ADB">
      <w:pPr>
        <w:pStyle w:val="c2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Cs/>
          <w:color w:val="333333"/>
          <w:sz w:val="28"/>
          <w:szCs w:val="28"/>
          <w:shd w:val="clear" w:color="auto" w:fill="FFFFFF"/>
        </w:rPr>
        <w:t>Нормативно-правовое, мет</w:t>
      </w:r>
      <w:r w:rsidR="007B0709">
        <w:rPr>
          <w:bCs/>
          <w:color w:val="333333"/>
          <w:sz w:val="28"/>
          <w:szCs w:val="28"/>
          <w:shd w:val="clear" w:color="auto" w:fill="FFFFFF"/>
        </w:rPr>
        <w:t>одическое обеспечение введения П</w:t>
      </w:r>
      <w:r>
        <w:rPr>
          <w:bCs/>
          <w:color w:val="333333"/>
          <w:sz w:val="28"/>
          <w:szCs w:val="28"/>
          <w:shd w:val="clear" w:color="auto" w:fill="FFFFFF"/>
        </w:rPr>
        <w:t>роф</w:t>
      </w:r>
      <w:r w:rsidR="007B0709">
        <w:rPr>
          <w:bCs/>
          <w:color w:val="333333"/>
          <w:sz w:val="28"/>
          <w:szCs w:val="28"/>
          <w:shd w:val="clear" w:color="auto" w:fill="FFFFFF"/>
        </w:rPr>
        <w:t xml:space="preserve">ессионального </w:t>
      </w:r>
      <w:r>
        <w:rPr>
          <w:bCs/>
          <w:color w:val="333333"/>
          <w:sz w:val="28"/>
          <w:szCs w:val="28"/>
          <w:shd w:val="clear" w:color="auto" w:fill="FFFFFF"/>
        </w:rPr>
        <w:t>стандарта п</w:t>
      </w:r>
      <w:r w:rsidR="007B0709">
        <w:rPr>
          <w:bCs/>
          <w:color w:val="333333"/>
          <w:sz w:val="28"/>
          <w:szCs w:val="28"/>
          <w:shd w:val="clear" w:color="auto" w:fill="FFFFFF"/>
        </w:rPr>
        <w:t>едагога</w:t>
      </w:r>
      <w:r>
        <w:rPr>
          <w:bCs/>
          <w:color w:val="333333"/>
          <w:sz w:val="28"/>
          <w:szCs w:val="28"/>
          <w:shd w:val="clear" w:color="auto" w:fill="FFFFFF"/>
        </w:rPr>
        <w:t xml:space="preserve"> (</w:t>
      </w:r>
      <w:r>
        <w:rPr>
          <w:rStyle w:val="c5"/>
          <w:color w:val="000000"/>
          <w:sz w:val="28"/>
          <w:szCs w:val="28"/>
        </w:rPr>
        <w:t>П</w:t>
      </w:r>
      <w:r w:rsidRPr="007C7ADB">
        <w:rPr>
          <w:rStyle w:val="c5"/>
          <w:color w:val="000000"/>
          <w:sz w:val="28"/>
          <w:szCs w:val="28"/>
        </w:rPr>
        <w:t>риказ Минтруда России №544н</w:t>
      </w:r>
      <w:r w:rsidR="007B0709">
        <w:rPr>
          <w:rStyle w:val="c5"/>
          <w:color w:val="000000"/>
          <w:sz w:val="28"/>
          <w:szCs w:val="28"/>
        </w:rPr>
        <w:t xml:space="preserve"> от 18.10.2013 "Об утверждении П</w:t>
      </w:r>
      <w:r w:rsidRPr="007C7ADB">
        <w:rPr>
          <w:rStyle w:val="c5"/>
          <w:color w:val="000000"/>
          <w:sz w:val="28"/>
          <w:szCs w:val="28"/>
        </w:rPr>
        <w:t>рофессионального стандарта педагога» (педагогическая деятельность в сфере дошкольного, общего, основного общего, среднего общего (воспитатель, учитель)</w:t>
      </w:r>
      <w:r>
        <w:rPr>
          <w:rStyle w:val="c5"/>
          <w:color w:val="000000"/>
          <w:sz w:val="28"/>
          <w:szCs w:val="28"/>
        </w:rPr>
        <w:t xml:space="preserve">; </w:t>
      </w:r>
      <w:r>
        <w:rPr>
          <w:rStyle w:val="c39"/>
          <w:color w:val="000000"/>
          <w:sz w:val="28"/>
          <w:szCs w:val="28"/>
        </w:rPr>
        <w:t>п</w:t>
      </w:r>
      <w:r w:rsidRPr="007C7ADB">
        <w:rPr>
          <w:rStyle w:val="c39"/>
          <w:color w:val="000000"/>
          <w:sz w:val="28"/>
          <w:szCs w:val="28"/>
        </w:rPr>
        <w:t>риказы, постановления, распоряжения ‚ методические рекомендации Министерства труда и социаль</w:t>
      </w:r>
      <w:r w:rsidR="007B0709">
        <w:rPr>
          <w:rStyle w:val="c39"/>
          <w:color w:val="000000"/>
          <w:sz w:val="28"/>
          <w:szCs w:val="28"/>
        </w:rPr>
        <w:t>ной защиты Российской Федерации</w:t>
      </w:r>
      <w:r>
        <w:rPr>
          <w:rStyle w:val="c39"/>
          <w:color w:val="000000"/>
          <w:sz w:val="28"/>
          <w:szCs w:val="28"/>
        </w:rPr>
        <w:t>)</w:t>
      </w:r>
      <w:r w:rsidR="007B0709">
        <w:rPr>
          <w:rStyle w:val="c39"/>
          <w:color w:val="000000"/>
          <w:sz w:val="28"/>
          <w:szCs w:val="28"/>
        </w:rPr>
        <w:t xml:space="preserve">.Повышение профессиональной компетенции педагогических работников ДОО в соответствии с требованиями </w:t>
      </w:r>
      <w:proofErr w:type="spellStart"/>
      <w:r w:rsidR="007B0709">
        <w:rPr>
          <w:rStyle w:val="c39"/>
          <w:color w:val="000000"/>
          <w:sz w:val="28"/>
          <w:szCs w:val="28"/>
        </w:rPr>
        <w:t>Профстандарта</w:t>
      </w:r>
      <w:proofErr w:type="spellEnd"/>
      <w:r w:rsidR="007B0709">
        <w:rPr>
          <w:rStyle w:val="c39"/>
          <w:color w:val="000000"/>
          <w:sz w:val="28"/>
          <w:szCs w:val="28"/>
        </w:rPr>
        <w:t>.  Повышение качества образования в условиях действия профессиональных стандартов.</w:t>
      </w:r>
    </w:p>
    <w:p w:rsidR="007C7ADB" w:rsidRPr="009C5FF1" w:rsidRDefault="007C7ADB" w:rsidP="007C7A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C7ADB" w:rsidRDefault="007C7ADB" w:rsidP="00096093">
      <w:pPr>
        <w:shd w:val="clear" w:color="auto" w:fill="FFFFFF"/>
        <w:spacing w:line="360" w:lineRule="auto"/>
        <w:ind w:right="7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5872" w:rsidRPr="004D5872" w:rsidRDefault="004D5872" w:rsidP="004D58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CBC" w:rsidRDefault="00206CBC" w:rsidP="00096093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60A4" w:rsidRPr="006B60A4" w:rsidRDefault="006B60A4" w:rsidP="00096093">
      <w:pPr>
        <w:spacing w:line="360" w:lineRule="auto"/>
        <w:ind w:left="-1134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B60A4">
        <w:rPr>
          <w:rFonts w:ascii="Times New Roman" w:hAnsi="Times New Roman" w:cs="Times New Roman"/>
          <w:b/>
          <w:sz w:val="28"/>
          <w:szCs w:val="28"/>
        </w:rPr>
        <w:t>Вопросы для собеседования</w:t>
      </w:r>
    </w:p>
    <w:p w:rsidR="006B60A4" w:rsidRPr="006B60A4" w:rsidRDefault="00206CBC" w:rsidP="00096093">
      <w:pPr>
        <w:tabs>
          <w:tab w:val="left" w:pos="3285"/>
        </w:tabs>
        <w:spacing w:line="360" w:lineRule="auto"/>
        <w:ind w:left="-1134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B60A4" w:rsidRPr="006B60A4" w:rsidRDefault="006B60A4" w:rsidP="00096093">
      <w:pPr>
        <w:widowControl w:val="0"/>
        <w:numPr>
          <w:ilvl w:val="0"/>
          <w:numId w:val="3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ind w:left="-426" w:right="-81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0A4">
        <w:rPr>
          <w:rFonts w:ascii="Times New Roman" w:hAnsi="Times New Roman" w:cs="Times New Roman"/>
          <w:color w:val="000000"/>
          <w:sz w:val="28"/>
          <w:szCs w:val="28"/>
        </w:rPr>
        <w:t>Какова сущность и назначение</w:t>
      </w:r>
      <w:r w:rsidR="00E14E3B">
        <w:rPr>
          <w:rFonts w:ascii="Times New Roman" w:hAnsi="Times New Roman" w:cs="Times New Roman"/>
          <w:color w:val="000000"/>
          <w:sz w:val="28"/>
          <w:szCs w:val="28"/>
        </w:rPr>
        <w:t xml:space="preserve"> ФГОС ДО</w:t>
      </w:r>
      <w:r w:rsidRPr="006B60A4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6B60A4" w:rsidRPr="006B60A4" w:rsidRDefault="006B60A4" w:rsidP="00096093">
      <w:pPr>
        <w:widowControl w:val="0"/>
        <w:numPr>
          <w:ilvl w:val="0"/>
          <w:numId w:val="3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ind w:left="-426" w:right="-81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0A4">
        <w:rPr>
          <w:rFonts w:ascii="Times New Roman" w:hAnsi="Times New Roman" w:cs="Times New Roman"/>
          <w:color w:val="000000"/>
          <w:sz w:val="28"/>
          <w:szCs w:val="28"/>
        </w:rPr>
        <w:t>Какие требования предъявляются к образовательному стандарту?</w:t>
      </w:r>
    </w:p>
    <w:p w:rsidR="006B60A4" w:rsidRDefault="006B60A4" w:rsidP="00096093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left="-426" w:right="-81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0A4">
        <w:rPr>
          <w:rFonts w:ascii="Times New Roman" w:hAnsi="Times New Roman" w:cs="Times New Roman"/>
          <w:color w:val="000000"/>
          <w:sz w:val="28"/>
          <w:szCs w:val="28"/>
        </w:rPr>
        <w:t>Назовите основные функции образовательного стандарта.</w:t>
      </w:r>
    </w:p>
    <w:p w:rsidR="0020319F" w:rsidRPr="0020319F" w:rsidRDefault="007B0709" w:rsidP="007B0709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right="-8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4.</w:t>
      </w:r>
      <w:r w:rsidR="0020319F" w:rsidRPr="0020319F">
        <w:rPr>
          <w:rFonts w:ascii="Times New Roman" w:hAnsi="Times New Roman" w:cs="Times New Roman"/>
          <w:color w:val="000000"/>
          <w:sz w:val="28"/>
          <w:szCs w:val="28"/>
        </w:rPr>
        <w:t xml:space="preserve">Какая нормативная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база регламентирует применение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20319F" w:rsidRPr="0020319F">
        <w:rPr>
          <w:rFonts w:ascii="Times New Roman" w:hAnsi="Times New Roman" w:cs="Times New Roman"/>
          <w:color w:val="000000"/>
          <w:sz w:val="28"/>
          <w:szCs w:val="28"/>
        </w:rPr>
        <w:t>рофстандарта</w:t>
      </w:r>
      <w:proofErr w:type="spellEnd"/>
      <w:r w:rsidR="0020319F" w:rsidRPr="0020319F">
        <w:rPr>
          <w:rFonts w:ascii="Times New Roman" w:hAnsi="Times New Roman" w:cs="Times New Roman"/>
          <w:color w:val="000000"/>
          <w:sz w:val="28"/>
          <w:szCs w:val="28"/>
        </w:rPr>
        <w:t xml:space="preserve"> педагога в деятельности образовательных организаций?</w:t>
      </w:r>
    </w:p>
    <w:p w:rsidR="007B0709" w:rsidRDefault="007B0709" w:rsidP="007B0709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right="-8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5.Зачем педагогам нужен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Профстандарт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20319F" w:rsidRPr="0020319F" w:rsidRDefault="007B0709" w:rsidP="007B0709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right="-8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6.</w:t>
      </w:r>
      <w:r w:rsidR="0020319F" w:rsidRPr="0020319F">
        <w:rPr>
          <w:rFonts w:ascii="Times New Roman" w:hAnsi="Times New Roman" w:cs="Times New Roman"/>
          <w:color w:val="000000"/>
          <w:sz w:val="28"/>
          <w:szCs w:val="28"/>
        </w:rPr>
        <w:t>В че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заключается процесс введения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20319F" w:rsidRPr="0020319F">
        <w:rPr>
          <w:rFonts w:ascii="Times New Roman" w:hAnsi="Times New Roman" w:cs="Times New Roman"/>
          <w:color w:val="000000"/>
          <w:sz w:val="28"/>
          <w:szCs w:val="28"/>
        </w:rPr>
        <w:t>рофстандарта</w:t>
      </w:r>
      <w:proofErr w:type="spellEnd"/>
      <w:r w:rsidR="0020319F" w:rsidRPr="0020319F">
        <w:rPr>
          <w:rFonts w:ascii="Times New Roman" w:hAnsi="Times New Roman" w:cs="Times New Roman"/>
          <w:color w:val="000000"/>
          <w:sz w:val="28"/>
          <w:szCs w:val="28"/>
        </w:rPr>
        <w:t xml:space="preserve"> педагога?</w:t>
      </w:r>
    </w:p>
    <w:p w:rsidR="006B60A4" w:rsidRPr="006B60A4" w:rsidRDefault="00AA37BE" w:rsidP="00AA37BE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right="-8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7.</w:t>
      </w:r>
      <w:r w:rsidR="006B60A4" w:rsidRPr="006B60A4">
        <w:rPr>
          <w:rFonts w:ascii="Times New Roman" w:hAnsi="Times New Roman" w:cs="Times New Roman"/>
          <w:sz w:val="28"/>
          <w:szCs w:val="28"/>
        </w:rPr>
        <w:t>Назовите основные функции системы дополнительного педагогического образования в новых социально-педагогических условиях.</w:t>
      </w:r>
    </w:p>
    <w:p w:rsidR="006B60A4" w:rsidRPr="006B60A4" w:rsidRDefault="00AA37BE" w:rsidP="00AA37BE">
      <w:pPr>
        <w:spacing w:after="0" w:line="360" w:lineRule="auto"/>
        <w:ind w:lef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8.</w:t>
      </w:r>
      <w:r w:rsidR="006B60A4" w:rsidRPr="006B60A4">
        <w:rPr>
          <w:rFonts w:ascii="Times New Roman" w:hAnsi="Times New Roman" w:cs="Times New Roman"/>
          <w:sz w:val="28"/>
          <w:szCs w:val="28"/>
        </w:rPr>
        <w:t>Какие прогрессивные педагогические технологии могут быть успешно использованы в процессе повышения квалификации воспитателей?</w:t>
      </w:r>
    </w:p>
    <w:p w:rsidR="006B60A4" w:rsidRPr="006B60A4" w:rsidRDefault="00AA37BE" w:rsidP="00AA37BE">
      <w:pPr>
        <w:spacing w:after="0" w:line="360" w:lineRule="auto"/>
        <w:ind w:lef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9.</w:t>
      </w:r>
      <w:r w:rsidR="006B60A4" w:rsidRPr="006B60A4">
        <w:rPr>
          <w:rFonts w:ascii="Times New Roman" w:hAnsi="Times New Roman" w:cs="Times New Roman"/>
          <w:sz w:val="28"/>
          <w:szCs w:val="28"/>
        </w:rPr>
        <w:t>Раскройте понятие «профессиональное развитие» воспитателя.</w:t>
      </w:r>
    </w:p>
    <w:p w:rsidR="006B60A4" w:rsidRPr="006B60A4" w:rsidRDefault="00AA37BE" w:rsidP="00AA37BE">
      <w:pPr>
        <w:spacing w:after="0" w:line="360" w:lineRule="auto"/>
        <w:ind w:lef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10.</w:t>
      </w:r>
      <w:r w:rsidR="006B60A4" w:rsidRPr="006B60A4">
        <w:rPr>
          <w:rFonts w:ascii="Times New Roman" w:hAnsi="Times New Roman" w:cs="Times New Roman"/>
          <w:sz w:val="28"/>
          <w:szCs w:val="28"/>
        </w:rPr>
        <w:t>В чем заключается смысл личностно-ориентированного обучения воспитателя в системе повышения квалификации?</w:t>
      </w:r>
    </w:p>
    <w:p w:rsidR="006B60A4" w:rsidRPr="006B60A4" w:rsidRDefault="00AA37BE" w:rsidP="00AA37BE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left="141" w:right="-8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11.</w:t>
      </w:r>
      <w:r w:rsidR="006B60A4" w:rsidRPr="006B60A4">
        <w:rPr>
          <w:rFonts w:ascii="Times New Roman" w:hAnsi="Times New Roman" w:cs="Times New Roman"/>
          <w:color w:val="000000"/>
          <w:sz w:val="28"/>
          <w:szCs w:val="28"/>
        </w:rPr>
        <w:t>В чем особенность инвариантной и вариативной частей учебного плана?</w:t>
      </w:r>
    </w:p>
    <w:p w:rsidR="006B60A4" w:rsidRPr="006B60A4" w:rsidRDefault="00AA37BE" w:rsidP="00AA37BE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0" w:lineRule="auto"/>
        <w:ind w:left="141" w:right="9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    12.</w:t>
      </w:r>
      <w:r w:rsidR="006B60A4" w:rsidRPr="006B60A4">
        <w:rPr>
          <w:rFonts w:ascii="Times New Roman" w:hAnsi="Times New Roman" w:cs="Times New Roman"/>
          <w:spacing w:val="-9"/>
          <w:sz w:val="28"/>
          <w:szCs w:val="28"/>
        </w:rPr>
        <w:t>Почему государственные образовательные стандарты нуж</w:t>
      </w:r>
      <w:r w:rsidR="006B60A4" w:rsidRPr="006B60A4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="006B60A4" w:rsidRPr="006B60A4">
        <w:rPr>
          <w:rFonts w:ascii="Times New Roman" w:hAnsi="Times New Roman" w:cs="Times New Roman"/>
          <w:sz w:val="28"/>
          <w:szCs w:val="28"/>
        </w:rPr>
        <w:t>даются в периодическом обновлении?</w:t>
      </w:r>
    </w:p>
    <w:p w:rsidR="006B60A4" w:rsidRPr="006B60A4" w:rsidRDefault="00AA37BE" w:rsidP="00AA37BE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0" w:lineRule="auto"/>
        <w:ind w:left="141" w:right="1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    13.</w:t>
      </w:r>
      <w:r w:rsidR="006B60A4" w:rsidRPr="006B60A4">
        <w:rPr>
          <w:rFonts w:ascii="Times New Roman" w:hAnsi="Times New Roman" w:cs="Times New Roman"/>
          <w:spacing w:val="-8"/>
          <w:sz w:val="28"/>
          <w:szCs w:val="28"/>
        </w:rPr>
        <w:t xml:space="preserve">Что является первичным — государственный стандарт или </w:t>
      </w:r>
      <w:r w:rsidR="006B60A4" w:rsidRPr="006B60A4">
        <w:rPr>
          <w:rFonts w:ascii="Times New Roman" w:hAnsi="Times New Roman" w:cs="Times New Roman"/>
          <w:sz w:val="28"/>
          <w:szCs w:val="28"/>
        </w:rPr>
        <w:t>основная образовательная программа?</w:t>
      </w:r>
    </w:p>
    <w:p w:rsidR="006B60A4" w:rsidRPr="006B60A4" w:rsidRDefault="00AA37BE" w:rsidP="00AA37BE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0" w:lineRule="auto"/>
        <w:ind w:left="141" w:right="1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    14.</w:t>
      </w:r>
      <w:r w:rsidR="006B60A4" w:rsidRPr="006B60A4">
        <w:rPr>
          <w:rFonts w:ascii="Times New Roman" w:hAnsi="Times New Roman" w:cs="Times New Roman"/>
          <w:spacing w:val="-6"/>
          <w:sz w:val="28"/>
          <w:szCs w:val="28"/>
        </w:rPr>
        <w:t>Почему государственный образовательный стандарт мож</w:t>
      </w:r>
      <w:r w:rsidR="006B60A4" w:rsidRPr="006B60A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="006B60A4" w:rsidRPr="006B60A4">
        <w:rPr>
          <w:rFonts w:ascii="Times New Roman" w:hAnsi="Times New Roman" w:cs="Times New Roman"/>
          <w:spacing w:val="-7"/>
          <w:sz w:val="28"/>
          <w:szCs w:val="28"/>
        </w:rPr>
        <w:t xml:space="preserve">но назвать инструментом контроля за соблюдением прав </w:t>
      </w:r>
      <w:r w:rsidR="006B60A4" w:rsidRPr="006B60A4">
        <w:rPr>
          <w:rFonts w:ascii="Times New Roman" w:hAnsi="Times New Roman" w:cs="Times New Roman"/>
          <w:sz w:val="28"/>
          <w:szCs w:val="28"/>
        </w:rPr>
        <w:t>граждан на образование?</w:t>
      </w:r>
    </w:p>
    <w:p w:rsidR="006B60A4" w:rsidRPr="006B60A4" w:rsidRDefault="00AA37BE" w:rsidP="00AA37BE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0" w:lineRule="auto"/>
        <w:ind w:left="141" w:right="1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      15.</w:t>
      </w:r>
      <w:r w:rsidR="006B60A4" w:rsidRPr="006B60A4">
        <w:rPr>
          <w:rFonts w:ascii="Times New Roman" w:hAnsi="Times New Roman" w:cs="Times New Roman"/>
          <w:spacing w:val="-8"/>
          <w:sz w:val="28"/>
          <w:szCs w:val="28"/>
        </w:rPr>
        <w:t>Как влияет государственный стандарт на российское обра</w:t>
      </w:r>
      <w:r w:rsidR="006B60A4" w:rsidRPr="006B60A4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="006B60A4" w:rsidRPr="006B60A4">
        <w:rPr>
          <w:rFonts w:ascii="Times New Roman" w:hAnsi="Times New Roman" w:cs="Times New Roman"/>
          <w:sz w:val="28"/>
          <w:szCs w:val="28"/>
        </w:rPr>
        <w:t>зовательное пространство?</w:t>
      </w:r>
    </w:p>
    <w:p w:rsidR="006B60A4" w:rsidRPr="006B60A4" w:rsidRDefault="00AA37BE" w:rsidP="00AA37BE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0" w:lineRule="auto"/>
        <w:ind w:left="141" w:right="-8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16.</w:t>
      </w:r>
      <w:r w:rsidR="006B60A4" w:rsidRPr="006B60A4">
        <w:rPr>
          <w:rFonts w:ascii="Times New Roman" w:hAnsi="Times New Roman" w:cs="Times New Roman"/>
          <w:spacing w:val="-8"/>
          <w:sz w:val="28"/>
          <w:szCs w:val="28"/>
        </w:rPr>
        <w:t xml:space="preserve">Какое значение имеет государственный образовательный стандарт для международной мобильности выпускников </w:t>
      </w:r>
      <w:r w:rsidR="006B60A4" w:rsidRPr="006B60A4">
        <w:rPr>
          <w:rFonts w:ascii="Times New Roman" w:hAnsi="Times New Roman" w:cs="Times New Roman"/>
          <w:sz w:val="28"/>
          <w:szCs w:val="28"/>
        </w:rPr>
        <w:t>образовательных учреждений?</w:t>
      </w:r>
    </w:p>
    <w:p w:rsidR="006B60A4" w:rsidRPr="006B60A4" w:rsidRDefault="00AA37BE" w:rsidP="00AA37BE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82" w:after="0" w:line="360" w:lineRule="auto"/>
        <w:ind w:left="141" w:right="1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17.</w:t>
      </w:r>
      <w:r w:rsidR="006B60A4" w:rsidRPr="006B60A4">
        <w:rPr>
          <w:rFonts w:ascii="Times New Roman" w:hAnsi="Times New Roman" w:cs="Times New Roman"/>
          <w:sz w:val="28"/>
          <w:szCs w:val="28"/>
        </w:rPr>
        <w:t>Почему формой социального проектирования образования выбран образовательный стандарт?</w:t>
      </w:r>
    </w:p>
    <w:p w:rsidR="00AA37BE" w:rsidRDefault="00AA37BE" w:rsidP="00096093">
      <w:pPr>
        <w:shd w:val="clear" w:color="auto" w:fill="FFFFFF"/>
        <w:spacing w:line="360" w:lineRule="auto"/>
        <w:ind w:left="-1134" w:right="-8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37BE" w:rsidRDefault="00AA37BE" w:rsidP="00096093">
      <w:pPr>
        <w:shd w:val="clear" w:color="auto" w:fill="FFFFFF"/>
        <w:spacing w:line="360" w:lineRule="auto"/>
        <w:ind w:left="-1134" w:right="-8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0A4" w:rsidRPr="006B60A4" w:rsidRDefault="006B60A4" w:rsidP="00096093">
      <w:pPr>
        <w:shd w:val="clear" w:color="auto" w:fill="FFFFFF"/>
        <w:spacing w:line="360" w:lineRule="auto"/>
        <w:ind w:left="-1134" w:right="-81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60A4">
        <w:rPr>
          <w:rFonts w:ascii="Times New Roman" w:hAnsi="Times New Roman" w:cs="Times New Roman"/>
          <w:b/>
          <w:sz w:val="28"/>
          <w:szCs w:val="28"/>
        </w:rPr>
        <w:t>Л</w:t>
      </w:r>
      <w:r w:rsidRPr="006B60A4">
        <w:rPr>
          <w:rFonts w:ascii="Times New Roman" w:hAnsi="Times New Roman" w:cs="Times New Roman"/>
          <w:b/>
          <w:color w:val="000000"/>
          <w:sz w:val="28"/>
          <w:szCs w:val="28"/>
        </w:rPr>
        <w:t>итература</w:t>
      </w:r>
    </w:p>
    <w:p w:rsidR="00957182" w:rsidRPr="006B60A4" w:rsidRDefault="00957182" w:rsidP="00096093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z w:val="28"/>
          <w:szCs w:val="28"/>
        </w:rPr>
        <w:t>1. Министерство   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  и    науки    РФ-</w:t>
      </w:r>
      <w:r w:rsidRPr="006B60A4">
        <w:rPr>
          <w:rFonts w:ascii="Times New Roman" w:hAnsi="Times New Roman" w:cs="Times New Roman"/>
          <w:sz w:val="28"/>
          <w:szCs w:val="28"/>
        </w:rPr>
        <w:t xml:space="preserve">режим    доступа: </w:t>
      </w:r>
      <w:hyperlink r:id="rId7" w:history="1">
        <w:r w:rsidRPr="006B60A4">
          <w:rPr>
            <w:rStyle w:val="a3"/>
            <w:rFonts w:ascii="Times New Roman" w:hAnsi="Times New Roman" w:cs="Times New Roman"/>
            <w:sz w:val="28"/>
            <w:szCs w:val="28"/>
          </w:rPr>
          <w:t>http://минобрнауки.рф</w:t>
        </w:r>
      </w:hyperlink>
      <w:r w:rsidRPr="006B60A4">
        <w:rPr>
          <w:rFonts w:ascii="Times New Roman" w:hAnsi="Times New Roman" w:cs="Times New Roman"/>
          <w:sz w:val="28"/>
          <w:szCs w:val="28"/>
        </w:rPr>
        <w:t>.</w:t>
      </w:r>
    </w:p>
    <w:p w:rsidR="00957182" w:rsidRDefault="00957182" w:rsidP="00096093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0319F">
        <w:rPr>
          <w:rFonts w:ascii="Times New Roman" w:hAnsi="Times New Roman" w:cs="Times New Roman"/>
          <w:sz w:val="28"/>
          <w:szCs w:val="28"/>
        </w:rPr>
        <w:t>.</w:t>
      </w:r>
      <w:r w:rsidRPr="0020319F">
        <w:rPr>
          <w:rFonts w:ascii="Times New Roman" w:hAnsi="Times New Roman" w:cs="Times New Roman"/>
          <w:sz w:val="28"/>
          <w:szCs w:val="28"/>
        </w:rPr>
        <w:tab/>
        <w:t xml:space="preserve">Забродин, Ю.М. О разработке и введении в действие проекта профессионального стандарта педагога </w:t>
      </w:r>
      <w:proofErr w:type="gramStart"/>
      <w:r w:rsidRPr="0020319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0319F">
        <w:rPr>
          <w:rFonts w:ascii="Times New Roman" w:hAnsi="Times New Roman" w:cs="Times New Roman"/>
          <w:sz w:val="28"/>
          <w:szCs w:val="28"/>
        </w:rPr>
        <w:t>воспитателя, учителя) / Ю. М. Забродин // Вестник образования. - 2013.-№22. - С.32-39.</w:t>
      </w:r>
    </w:p>
    <w:p w:rsidR="00957182" w:rsidRPr="00584B74" w:rsidRDefault="00957182" w:rsidP="00096093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20319F">
        <w:rPr>
          <w:rFonts w:ascii="Times New Roman" w:hAnsi="Times New Roman" w:cs="Times New Roman"/>
          <w:sz w:val="28"/>
          <w:szCs w:val="28"/>
        </w:rPr>
        <w:t>.</w:t>
      </w:r>
      <w:r w:rsidRPr="0020319F">
        <w:rPr>
          <w:rFonts w:ascii="Times New Roman" w:hAnsi="Times New Roman" w:cs="Times New Roman"/>
          <w:sz w:val="28"/>
          <w:szCs w:val="28"/>
        </w:rPr>
        <w:tab/>
        <w:t>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[Электронный ресурс]: Приказ Минтруда России №544н от 18 октября 2013 г</w:t>
      </w:r>
      <w:proofErr w:type="gramStart"/>
      <w:r w:rsidRPr="0020319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20319F">
        <w:rPr>
          <w:rFonts w:ascii="Times New Roman" w:hAnsi="Times New Roman" w:cs="Times New Roman"/>
          <w:sz w:val="28"/>
          <w:szCs w:val="28"/>
        </w:rPr>
        <w:t>Режим доступа : http://www.rosmintrud.ru/docs/mintrud/orders/129</w:t>
      </w:r>
    </w:p>
    <w:p w:rsidR="00957182" w:rsidRPr="006B60A4" w:rsidRDefault="00957182" w:rsidP="00096093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z w:val="28"/>
          <w:szCs w:val="28"/>
        </w:rPr>
        <w:t>2. Государственная  программа  Российской  Федерации «Развитие  образования на  2013-2020  годы»  от  11  октября  2012  г</w:t>
      </w:r>
      <w:proofErr w:type="gramStart"/>
      <w:r w:rsidRPr="006B60A4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6B60A4">
        <w:rPr>
          <w:rFonts w:ascii="Times New Roman" w:hAnsi="Times New Roman" w:cs="Times New Roman"/>
          <w:sz w:val="28"/>
          <w:szCs w:val="28"/>
        </w:rPr>
        <w:t>в новой редакции).</w:t>
      </w:r>
    </w:p>
    <w:p w:rsidR="00957182" w:rsidRDefault="00957182" w:rsidP="00096093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z w:val="28"/>
          <w:szCs w:val="28"/>
        </w:rPr>
        <w:t>3. Конвенции  о  правах  ребенка  [одобрена  Ген.  Ассамблеей  ООН  20.11.1989, вступила  в  силу  для  СССР  15.09.1990]  //  Консультант  Плюс:  комп.  справ</w:t>
      </w:r>
      <w:proofErr w:type="gramStart"/>
      <w:r w:rsidRPr="006B60A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B60A4">
        <w:rPr>
          <w:rFonts w:ascii="Times New Roman" w:hAnsi="Times New Roman" w:cs="Times New Roman"/>
          <w:sz w:val="28"/>
          <w:szCs w:val="28"/>
        </w:rPr>
        <w:t xml:space="preserve">равовая система   [Электронный   ресурс]   /   Компания   «Консультант   Плюс». –URL: </w:t>
      </w:r>
      <w:hyperlink r:id="rId8" w:history="1">
        <w:r w:rsidRPr="006B60A4">
          <w:rPr>
            <w:rStyle w:val="a3"/>
            <w:rFonts w:ascii="Times New Roman" w:hAnsi="Times New Roman" w:cs="Times New Roman"/>
            <w:sz w:val="28"/>
            <w:szCs w:val="28"/>
          </w:rPr>
          <w:t>http://base.consultant.ru/cons/cgi/online.cgi?req=doc;base=INT;n=15036</w:t>
        </w:r>
      </w:hyperlink>
    </w:p>
    <w:p w:rsidR="00957182" w:rsidRPr="006B60A4" w:rsidRDefault="00957182" w:rsidP="00096093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Федеральный закон «Об образовании в Российской Федерации» (ФЗ№273 от 29.12.12)</w:t>
      </w:r>
    </w:p>
    <w:p w:rsidR="00957182" w:rsidRPr="006B60A4" w:rsidRDefault="00957182" w:rsidP="00096093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B60A4">
        <w:rPr>
          <w:rFonts w:ascii="Times New Roman" w:hAnsi="Times New Roman" w:cs="Times New Roman"/>
          <w:sz w:val="28"/>
          <w:szCs w:val="28"/>
        </w:rPr>
        <w:t xml:space="preserve">.ФГОС ДО </w:t>
      </w:r>
      <w:hyperlink r:id="rId9" w:history="1">
        <w:r w:rsidRPr="006B60A4">
          <w:rPr>
            <w:rStyle w:val="a3"/>
            <w:rFonts w:ascii="Times New Roman" w:hAnsi="Times New Roman" w:cs="Times New Roman"/>
            <w:sz w:val="28"/>
            <w:szCs w:val="28"/>
          </w:rPr>
          <w:t>http://ped-kopilka.ru/blogs/klyuka-natalija/fgos-doshkolnogo-obrazovanija.html</w:t>
        </w:r>
      </w:hyperlink>
    </w:p>
    <w:p w:rsidR="00957182" w:rsidRDefault="00957182" w:rsidP="00096093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6B60A4">
        <w:rPr>
          <w:rFonts w:ascii="Times New Roman" w:hAnsi="Times New Roman" w:cs="Times New Roman"/>
          <w:sz w:val="28"/>
          <w:szCs w:val="28"/>
        </w:rPr>
        <w:t xml:space="preserve">. </w:t>
      </w:r>
      <w:r w:rsidRPr="0020319F">
        <w:rPr>
          <w:rFonts w:ascii="Times New Roman" w:hAnsi="Times New Roman" w:cs="Times New Roman"/>
          <w:sz w:val="28"/>
          <w:szCs w:val="28"/>
        </w:rPr>
        <w:tab/>
        <w:t>Профессиональный стандарт педагога (Концепция и содержание): проект// Вестник образования. - 2013.-№8. - С.4-43.</w:t>
      </w:r>
    </w:p>
    <w:p w:rsidR="00957182" w:rsidRPr="006B60A4" w:rsidRDefault="00957182" w:rsidP="00096093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6B60A4">
        <w:rPr>
          <w:rFonts w:ascii="Times New Roman" w:hAnsi="Times New Roman" w:cs="Times New Roman"/>
          <w:sz w:val="28"/>
          <w:szCs w:val="28"/>
        </w:rPr>
        <w:t>.</w:t>
      </w:r>
      <w:r w:rsidRPr="006B60A4">
        <w:rPr>
          <w:rFonts w:ascii="Times New Roman" w:hAnsi="Times New Roman" w:cs="Times New Roman"/>
          <w:sz w:val="28"/>
          <w:szCs w:val="28"/>
        </w:rPr>
        <w:tab/>
        <w:t>Примерная основная образовательная программа дошкольного образования «От рождения до шк</w:t>
      </w:r>
      <w:r>
        <w:rPr>
          <w:rFonts w:ascii="Times New Roman" w:hAnsi="Times New Roman" w:cs="Times New Roman"/>
          <w:sz w:val="28"/>
          <w:szCs w:val="28"/>
        </w:rPr>
        <w:t>олы». – М.: МОЗАИКА-СИНТЕЗ, 2017</w:t>
      </w:r>
      <w:r w:rsidRPr="006B60A4">
        <w:rPr>
          <w:rFonts w:ascii="Times New Roman" w:hAnsi="Times New Roman" w:cs="Times New Roman"/>
          <w:sz w:val="28"/>
          <w:szCs w:val="28"/>
        </w:rPr>
        <w:t xml:space="preserve">, 368. </w:t>
      </w:r>
    </w:p>
    <w:p w:rsidR="00957182" w:rsidRPr="006B60A4" w:rsidRDefault="00957182" w:rsidP="00096093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6B60A4">
        <w:rPr>
          <w:rFonts w:ascii="Times New Roman" w:hAnsi="Times New Roman" w:cs="Times New Roman"/>
          <w:sz w:val="28"/>
          <w:szCs w:val="28"/>
        </w:rPr>
        <w:t>.</w:t>
      </w:r>
      <w:r w:rsidRPr="006B60A4">
        <w:rPr>
          <w:rFonts w:ascii="Times New Roman" w:hAnsi="Times New Roman" w:cs="Times New Roman"/>
          <w:sz w:val="28"/>
          <w:szCs w:val="28"/>
        </w:rPr>
        <w:tab/>
        <w:t xml:space="preserve">Концепция долгосрочного социально-экономического развития Российской Федерации [Электронный ресурс] // Режим доступа: </w:t>
      </w:r>
      <w:proofErr w:type="spellStart"/>
      <w:r w:rsidRPr="006B60A4">
        <w:rPr>
          <w:rFonts w:ascii="Times New Roman" w:hAnsi="Times New Roman" w:cs="Times New Roman"/>
          <w:sz w:val="28"/>
          <w:szCs w:val="28"/>
        </w:rPr>
        <w:t>http^standart.edu.ru</w:t>
      </w:r>
      <w:proofErr w:type="spellEnd"/>
      <w:r w:rsidRPr="006B60A4">
        <w:rPr>
          <w:rFonts w:ascii="Times New Roman" w:hAnsi="Times New Roman" w:cs="Times New Roman"/>
          <w:sz w:val="28"/>
          <w:szCs w:val="28"/>
        </w:rPr>
        <w:t>/cat</w:t>
      </w:r>
      <w:r>
        <w:rPr>
          <w:rFonts w:ascii="Times New Roman" w:hAnsi="Times New Roman" w:cs="Times New Roman"/>
          <w:sz w:val="28"/>
          <w:szCs w:val="28"/>
        </w:rPr>
        <w:t>alog.aspx?Catalog!d=587, свобод</w:t>
      </w:r>
      <w:r w:rsidRPr="006B60A4">
        <w:rPr>
          <w:rFonts w:ascii="Times New Roman" w:hAnsi="Times New Roman" w:cs="Times New Roman"/>
          <w:sz w:val="28"/>
          <w:szCs w:val="28"/>
        </w:rPr>
        <w:t xml:space="preserve">ный. — </w:t>
      </w:r>
      <w:proofErr w:type="spellStart"/>
      <w:r w:rsidRPr="006B60A4">
        <w:rPr>
          <w:rFonts w:ascii="Times New Roman" w:hAnsi="Times New Roman" w:cs="Times New Roman"/>
          <w:sz w:val="28"/>
          <w:szCs w:val="28"/>
        </w:rPr>
        <w:t>Загл</w:t>
      </w:r>
      <w:proofErr w:type="spellEnd"/>
      <w:r w:rsidRPr="006B60A4">
        <w:rPr>
          <w:rFonts w:ascii="Times New Roman" w:hAnsi="Times New Roman" w:cs="Times New Roman"/>
          <w:sz w:val="28"/>
          <w:szCs w:val="28"/>
        </w:rPr>
        <w:t>. с экрана.</w:t>
      </w:r>
    </w:p>
    <w:p w:rsidR="00957182" w:rsidRDefault="00957182" w:rsidP="00096093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B60A4">
        <w:rPr>
          <w:rFonts w:ascii="Times New Roman" w:hAnsi="Times New Roman" w:cs="Times New Roman"/>
          <w:sz w:val="28"/>
          <w:szCs w:val="28"/>
        </w:rPr>
        <w:t>.</w:t>
      </w:r>
      <w:r w:rsidRPr="006B60A4">
        <w:rPr>
          <w:rFonts w:ascii="Times New Roman" w:hAnsi="Times New Roman" w:cs="Times New Roman"/>
          <w:sz w:val="28"/>
          <w:szCs w:val="28"/>
        </w:rPr>
        <w:tab/>
        <w:t>Концепция духовно-нравственного развития и воспитания личности гражданина России [Электронный ресурс] // Режим доступа: http://standart.edu.ru/cat</w:t>
      </w:r>
      <w:r>
        <w:rPr>
          <w:rFonts w:ascii="Times New Roman" w:hAnsi="Times New Roman" w:cs="Times New Roman"/>
          <w:sz w:val="28"/>
          <w:szCs w:val="28"/>
        </w:rPr>
        <w:t>alog.aspx?CatalogId=985, свобод</w:t>
      </w:r>
      <w:r w:rsidRPr="006B60A4">
        <w:rPr>
          <w:rFonts w:ascii="Times New Roman" w:hAnsi="Times New Roman" w:cs="Times New Roman"/>
          <w:sz w:val="28"/>
          <w:szCs w:val="28"/>
        </w:rPr>
        <w:t xml:space="preserve">ный. — </w:t>
      </w:r>
      <w:proofErr w:type="spellStart"/>
      <w:r w:rsidRPr="006B60A4">
        <w:rPr>
          <w:rFonts w:ascii="Times New Roman" w:hAnsi="Times New Roman" w:cs="Times New Roman"/>
          <w:sz w:val="28"/>
          <w:szCs w:val="28"/>
        </w:rPr>
        <w:t>Загл</w:t>
      </w:r>
      <w:proofErr w:type="spellEnd"/>
      <w:r w:rsidRPr="006B60A4">
        <w:rPr>
          <w:rFonts w:ascii="Times New Roman" w:hAnsi="Times New Roman" w:cs="Times New Roman"/>
          <w:sz w:val="28"/>
          <w:szCs w:val="28"/>
        </w:rPr>
        <w:t>. с экрана.</w:t>
      </w:r>
    </w:p>
    <w:p w:rsidR="00547CA7" w:rsidRPr="00F03E5F" w:rsidRDefault="00547CA7" w:rsidP="00096093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3E5F">
        <w:rPr>
          <w:b/>
          <w:color w:val="000000"/>
          <w:sz w:val="28"/>
          <w:szCs w:val="28"/>
        </w:rPr>
        <w:br w:type="page"/>
      </w:r>
    </w:p>
    <w:p w:rsidR="00584B74" w:rsidRPr="002D3D17" w:rsidRDefault="002D3D17" w:rsidP="00096093">
      <w:pPr>
        <w:pStyle w:val="a4"/>
        <w:shd w:val="clear" w:color="auto" w:fill="FFFFFF"/>
        <w:spacing w:before="0" w:beforeAutospacing="0" w:after="0" w:afterAutospacing="0" w:line="360" w:lineRule="auto"/>
        <w:ind w:left="-142" w:firstLine="567"/>
        <w:jc w:val="center"/>
        <w:textAlignment w:val="baseline"/>
        <w:rPr>
          <w:b/>
          <w:color w:val="000000"/>
          <w:sz w:val="28"/>
          <w:szCs w:val="28"/>
        </w:rPr>
      </w:pPr>
      <w:r w:rsidRPr="002D3D17">
        <w:rPr>
          <w:b/>
          <w:color w:val="000000"/>
          <w:sz w:val="28"/>
          <w:szCs w:val="28"/>
          <w:lang w:val="en-US"/>
        </w:rPr>
        <w:lastRenderedPageBreak/>
        <w:t>II</w:t>
      </w:r>
      <w:r w:rsidRPr="002D3D17">
        <w:rPr>
          <w:b/>
          <w:color w:val="000000"/>
          <w:sz w:val="28"/>
          <w:szCs w:val="28"/>
        </w:rPr>
        <w:t>.</w:t>
      </w:r>
      <w:r w:rsidR="00584B74" w:rsidRPr="00584B74">
        <w:rPr>
          <w:b/>
          <w:color w:val="000000"/>
          <w:sz w:val="28"/>
          <w:szCs w:val="28"/>
        </w:rPr>
        <w:t>Психолого-педагогические основы профессиональной деятельности</w:t>
      </w:r>
    </w:p>
    <w:p w:rsidR="00A16E89" w:rsidRPr="00A16E89" w:rsidRDefault="00E14E3B" w:rsidP="00096093">
      <w:pPr>
        <w:shd w:val="clear" w:color="auto" w:fill="FFFFFF"/>
        <w:spacing w:line="360" w:lineRule="auto"/>
        <w:ind w:left="-142" w:right="7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14E3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16E89" w:rsidRPr="00A16E89">
        <w:rPr>
          <w:rFonts w:ascii="Times New Roman" w:hAnsi="Times New Roman" w:cs="Times New Roman"/>
          <w:b/>
          <w:sz w:val="28"/>
          <w:szCs w:val="28"/>
        </w:rPr>
        <w:t>Роль психолого–педагогической деятельности в ДОУ</w:t>
      </w:r>
    </w:p>
    <w:p w:rsidR="00AA37BE" w:rsidRDefault="00AA37BE" w:rsidP="00096093">
      <w:pPr>
        <w:shd w:val="clear" w:color="auto" w:fill="FFFFFF"/>
        <w:spacing w:line="360" w:lineRule="auto"/>
        <w:ind w:left="-142" w:right="7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6E89" w:rsidRPr="00A16E89" w:rsidRDefault="00A16E89" w:rsidP="00096093">
      <w:pPr>
        <w:shd w:val="clear" w:color="auto" w:fill="FFFFFF"/>
        <w:spacing w:line="360" w:lineRule="auto"/>
        <w:ind w:left="-142" w:right="7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E89">
        <w:rPr>
          <w:rFonts w:ascii="Times New Roman" w:hAnsi="Times New Roman" w:cs="Times New Roman"/>
          <w:sz w:val="28"/>
          <w:szCs w:val="28"/>
        </w:rPr>
        <w:t>Содержание  психолого-педагогической деятельности в образовательном учреждении. Виды психолого-педагогического обеспечения деятельности образовательного учреждения. Информационно-воспитательная работа. Психолого-педагогическое сопровождение образовательного процесса. Технология организации психолого-педагогической деятельности в образовательном учреждении. Создание целостной системы взаимосвязанной деятельности специалистов ДОУ.</w:t>
      </w:r>
    </w:p>
    <w:p w:rsidR="00AA37BE" w:rsidRDefault="00AA37BE" w:rsidP="00096093">
      <w:pPr>
        <w:shd w:val="clear" w:color="auto" w:fill="FFFFFF"/>
        <w:spacing w:line="360" w:lineRule="auto"/>
        <w:ind w:left="-142" w:right="77" w:firstLine="567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D3D17" w:rsidRPr="006B60A4" w:rsidRDefault="002D3D17" w:rsidP="00AA37BE">
      <w:pPr>
        <w:shd w:val="clear" w:color="auto" w:fill="FFFFFF"/>
        <w:spacing w:line="360" w:lineRule="auto"/>
        <w:ind w:left="-142" w:right="7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F97">
        <w:rPr>
          <w:rFonts w:ascii="Times New Roman" w:hAnsi="Times New Roman" w:cs="Times New Roman"/>
          <w:b/>
          <w:iCs/>
          <w:sz w:val="28"/>
          <w:szCs w:val="28"/>
        </w:rPr>
        <w:t>2</w:t>
      </w:r>
      <w:r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="00941A35">
        <w:rPr>
          <w:rFonts w:ascii="Times New Roman" w:hAnsi="Times New Roman" w:cs="Times New Roman"/>
          <w:b/>
          <w:iCs/>
          <w:sz w:val="28"/>
          <w:szCs w:val="28"/>
        </w:rPr>
        <w:t>2</w:t>
      </w:r>
      <w:r w:rsidRPr="006B60A4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proofErr w:type="spellStart"/>
      <w:r w:rsidRPr="006B60A4">
        <w:rPr>
          <w:rFonts w:ascii="Times New Roman" w:hAnsi="Times New Roman" w:cs="Times New Roman"/>
          <w:b/>
          <w:sz w:val="28"/>
          <w:szCs w:val="28"/>
        </w:rPr>
        <w:t>Системно-деятельностный</w:t>
      </w:r>
      <w:proofErr w:type="spellEnd"/>
      <w:r w:rsidRPr="006B60A4">
        <w:rPr>
          <w:rFonts w:ascii="Times New Roman" w:hAnsi="Times New Roman" w:cs="Times New Roman"/>
          <w:b/>
          <w:sz w:val="28"/>
          <w:szCs w:val="28"/>
        </w:rPr>
        <w:t xml:space="preserve"> подход как </w:t>
      </w:r>
      <w:r>
        <w:rPr>
          <w:rFonts w:ascii="Times New Roman" w:hAnsi="Times New Roman" w:cs="Times New Roman"/>
          <w:b/>
          <w:sz w:val="28"/>
          <w:szCs w:val="28"/>
        </w:rPr>
        <w:t>методологическая основа ФГОС ДО</w:t>
      </w:r>
    </w:p>
    <w:p w:rsidR="002D3D17" w:rsidRDefault="00C923CB" w:rsidP="00096093">
      <w:pPr>
        <w:shd w:val="clear" w:color="auto" w:fill="FFFFFF"/>
        <w:spacing w:line="360" w:lineRule="auto"/>
        <w:ind w:left="-142" w:right="7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Основа</w:t>
      </w:r>
      <w:r w:rsidR="002D3D17" w:rsidRPr="006B60A4">
        <w:rPr>
          <w:rFonts w:ascii="Times New Roman" w:hAnsi="Times New Roman" w:cs="Times New Roman"/>
          <w:sz w:val="28"/>
          <w:szCs w:val="28"/>
        </w:rPr>
        <w:t xml:space="preserve"> ФГОС </w:t>
      </w:r>
      <w:r w:rsidR="002D3D17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D3D17" w:rsidRPr="006B6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D17" w:rsidRPr="006B60A4">
        <w:rPr>
          <w:rFonts w:ascii="Times New Roman" w:hAnsi="Times New Roman" w:cs="Times New Roman"/>
          <w:sz w:val="28"/>
          <w:szCs w:val="28"/>
        </w:rPr>
        <w:t>системн</w:t>
      </w:r>
      <w:r w:rsidR="00AA37BE">
        <w:rPr>
          <w:rFonts w:ascii="Times New Roman" w:hAnsi="Times New Roman" w:cs="Times New Roman"/>
          <w:sz w:val="28"/>
          <w:szCs w:val="28"/>
        </w:rPr>
        <w:t>о-деятельностный</w:t>
      </w:r>
      <w:proofErr w:type="spellEnd"/>
      <w:r w:rsidR="00AA37BE">
        <w:rPr>
          <w:rFonts w:ascii="Times New Roman" w:hAnsi="Times New Roman" w:cs="Times New Roman"/>
          <w:sz w:val="28"/>
          <w:szCs w:val="28"/>
        </w:rPr>
        <w:t xml:space="preserve"> подход (ориентация</w:t>
      </w:r>
      <w:r w:rsidR="002D3D17" w:rsidRPr="006B60A4">
        <w:rPr>
          <w:rFonts w:ascii="Times New Roman" w:hAnsi="Times New Roman" w:cs="Times New Roman"/>
          <w:sz w:val="28"/>
          <w:szCs w:val="28"/>
        </w:rPr>
        <w:t xml:space="preserve"> на результаты образования как системо</w:t>
      </w:r>
      <w:r w:rsidR="00AA37BE">
        <w:rPr>
          <w:rFonts w:ascii="Times New Roman" w:hAnsi="Times New Roman" w:cs="Times New Roman"/>
          <w:sz w:val="28"/>
          <w:szCs w:val="28"/>
        </w:rPr>
        <w:t>образующий компонент Стандарта). Р</w:t>
      </w:r>
      <w:r w:rsidR="002D3D17" w:rsidRPr="006B60A4">
        <w:rPr>
          <w:rFonts w:ascii="Times New Roman" w:hAnsi="Times New Roman" w:cs="Times New Roman"/>
          <w:sz w:val="28"/>
          <w:szCs w:val="28"/>
        </w:rPr>
        <w:t>азвитие личности дошкольника на основе поз</w:t>
      </w:r>
      <w:r w:rsidR="00AA37BE">
        <w:rPr>
          <w:rFonts w:ascii="Times New Roman" w:hAnsi="Times New Roman" w:cs="Times New Roman"/>
          <w:sz w:val="28"/>
          <w:szCs w:val="28"/>
        </w:rPr>
        <w:t>нания и освоения мира -</w:t>
      </w:r>
      <w:r w:rsidR="002D3D17" w:rsidRPr="006B60A4">
        <w:rPr>
          <w:rFonts w:ascii="Times New Roman" w:hAnsi="Times New Roman" w:cs="Times New Roman"/>
          <w:sz w:val="28"/>
          <w:szCs w:val="28"/>
        </w:rPr>
        <w:t xml:space="preserve"> цель и основной результат обучения. </w:t>
      </w:r>
      <w:r w:rsidR="00AA37BE">
        <w:rPr>
          <w:rFonts w:ascii="Times New Roman" w:hAnsi="Times New Roman" w:cs="Times New Roman"/>
          <w:sz w:val="28"/>
          <w:szCs w:val="28"/>
        </w:rPr>
        <w:t xml:space="preserve"> Реализация</w:t>
      </w:r>
      <w:r w:rsidR="002D3D17" w:rsidRPr="006B6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D17" w:rsidRPr="006B60A4"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="002D3D17" w:rsidRPr="006B60A4">
        <w:rPr>
          <w:rFonts w:ascii="Times New Roman" w:hAnsi="Times New Roman" w:cs="Times New Roman"/>
          <w:sz w:val="28"/>
          <w:szCs w:val="28"/>
        </w:rPr>
        <w:t xml:space="preserve"> подхода</w:t>
      </w:r>
      <w:r w:rsidR="00AA37BE">
        <w:rPr>
          <w:rFonts w:ascii="Times New Roman" w:hAnsi="Times New Roman" w:cs="Times New Roman"/>
          <w:sz w:val="28"/>
          <w:szCs w:val="28"/>
        </w:rPr>
        <w:t xml:space="preserve"> в условиях современного дошкольного образования.</w:t>
      </w:r>
    </w:p>
    <w:p w:rsidR="00AA37BE" w:rsidRDefault="00AA37BE" w:rsidP="00096093">
      <w:pPr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41D" w:rsidRPr="00F51983" w:rsidRDefault="002A141D" w:rsidP="00096093">
      <w:pPr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</w:t>
      </w:r>
      <w:r w:rsidRPr="00F51983">
        <w:rPr>
          <w:rFonts w:ascii="Times New Roman" w:hAnsi="Times New Roman" w:cs="Times New Roman"/>
          <w:b/>
          <w:sz w:val="28"/>
          <w:szCs w:val="28"/>
        </w:rPr>
        <w:t>.Особенности  работы с одаренными детьми  дошкольного возраста</w:t>
      </w:r>
    </w:p>
    <w:p w:rsidR="00282A9D" w:rsidRDefault="002A141D" w:rsidP="00282A9D">
      <w:pPr>
        <w:pStyle w:val="a4"/>
        <w:spacing w:line="360" w:lineRule="auto"/>
        <w:ind w:left="-142" w:firstLine="567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Целенаправленность и системность работы с одарёнными детьми. </w:t>
      </w:r>
      <w:r>
        <w:rPr>
          <w:color w:val="000000"/>
          <w:sz w:val="28"/>
          <w:szCs w:val="28"/>
        </w:rPr>
        <w:t>Р</w:t>
      </w:r>
      <w:r>
        <w:rPr>
          <w:color w:val="00000A"/>
          <w:sz w:val="28"/>
          <w:szCs w:val="28"/>
        </w:rPr>
        <w:t>абота педагогического коллектива детского сада по развитию способностей и дарований дошкольников.Создание системы целенаправленного выявления и отбора одаренных детей. Создание максимально благоприятных условий для интеллектуального развития</w:t>
      </w:r>
      <w:r w:rsidR="00282A9D">
        <w:rPr>
          <w:color w:val="00000A"/>
          <w:sz w:val="28"/>
          <w:szCs w:val="28"/>
        </w:rPr>
        <w:t>одаренных детей</w:t>
      </w:r>
      <w:r>
        <w:rPr>
          <w:color w:val="00000A"/>
          <w:sz w:val="28"/>
          <w:szCs w:val="28"/>
        </w:rPr>
        <w:t xml:space="preserve"> в образовательном процессе и в свободной деятельности. Создание условий одаренным детям для реализации их творческих способностей впроцессе в научно-исследовательской и поисковой деятельности. Стимулирование творческой деятельности одаренных детей. Оказание квалифицированной психолого-педагогической помощи родителям одаренных детей. Обмен опытом педагогов по работе с одаренными детьми. </w:t>
      </w:r>
      <w:r>
        <w:rPr>
          <w:color w:val="000000"/>
          <w:sz w:val="28"/>
          <w:szCs w:val="28"/>
        </w:rPr>
        <w:t>Этапы</w:t>
      </w:r>
      <w:r>
        <w:rPr>
          <w:color w:val="00000A"/>
          <w:sz w:val="28"/>
          <w:szCs w:val="28"/>
        </w:rPr>
        <w:t xml:space="preserve">управленческого цикла в осуществлении управления развитием детской одарённости.Содержание и методика управленческой деятельности администрации </w:t>
      </w:r>
      <w:r w:rsidR="00282A9D">
        <w:rPr>
          <w:color w:val="00000A"/>
          <w:sz w:val="28"/>
          <w:szCs w:val="28"/>
        </w:rPr>
        <w:t>при работе с одаренными детьми.</w:t>
      </w:r>
    </w:p>
    <w:p w:rsidR="00C26274" w:rsidRPr="00B03DCD" w:rsidRDefault="00B03DCD" w:rsidP="00282A9D">
      <w:pPr>
        <w:pStyle w:val="a4"/>
        <w:spacing w:line="360" w:lineRule="auto"/>
        <w:ind w:left="-142" w:firstLine="567"/>
        <w:jc w:val="both"/>
        <w:rPr>
          <w:b/>
          <w:color w:val="00000A"/>
          <w:sz w:val="28"/>
          <w:szCs w:val="28"/>
        </w:rPr>
      </w:pPr>
      <w:r w:rsidRPr="00B03DCD">
        <w:rPr>
          <w:b/>
          <w:color w:val="00000A"/>
          <w:sz w:val="28"/>
          <w:szCs w:val="28"/>
        </w:rPr>
        <w:lastRenderedPageBreak/>
        <w:t>Вопросы</w:t>
      </w:r>
      <w:r>
        <w:rPr>
          <w:b/>
          <w:color w:val="00000A"/>
          <w:sz w:val="28"/>
          <w:szCs w:val="28"/>
        </w:rPr>
        <w:t xml:space="preserve"> для собеседования</w:t>
      </w:r>
    </w:p>
    <w:p w:rsidR="004A4D04" w:rsidRPr="004A4D04" w:rsidRDefault="004A4D04" w:rsidP="00096093">
      <w:pPr>
        <w:pStyle w:val="a5"/>
        <w:numPr>
          <w:ilvl w:val="0"/>
          <w:numId w:val="2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4D04">
        <w:rPr>
          <w:rFonts w:ascii="Times New Roman" w:eastAsia="Calibri" w:hAnsi="Times New Roman" w:cs="Times New Roman"/>
          <w:sz w:val="28"/>
          <w:szCs w:val="28"/>
        </w:rPr>
        <w:t>Что входит в</w:t>
      </w:r>
      <w:r w:rsidR="0020319F" w:rsidRPr="004A4D04">
        <w:rPr>
          <w:rFonts w:ascii="Times New Roman" w:eastAsia="Calibri" w:hAnsi="Times New Roman" w:cs="Times New Roman"/>
          <w:sz w:val="28"/>
          <w:szCs w:val="28"/>
        </w:rPr>
        <w:t xml:space="preserve"> «Карту психолого-педагогического сопровождения дошкольника»</w:t>
      </w:r>
      <w:r w:rsidRPr="004A4D04">
        <w:rPr>
          <w:rFonts w:ascii="Times New Roman" w:eastAsia="Calibri" w:hAnsi="Times New Roman" w:cs="Times New Roman"/>
          <w:sz w:val="28"/>
          <w:szCs w:val="28"/>
        </w:rPr>
        <w:t>?Перечислите основные пункты обеспечения</w:t>
      </w:r>
      <w:r w:rsidR="0020319F" w:rsidRPr="004A4D04">
        <w:rPr>
          <w:rFonts w:ascii="Times New Roman" w:eastAsia="Calibri" w:hAnsi="Times New Roman" w:cs="Times New Roman"/>
          <w:sz w:val="28"/>
          <w:szCs w:val="28"/>
        </w:rPr>
        <w:t xml:space="preserve"> нормального развития ребенка (в соответствии с нормой развития в соответствующем возр</w:t>
      </w:r>
      <w:r w:rsidRPr="004A4D04">
        <w:rPr>
          <w:rFonts w:ascii="Times New Roman" w:eastAsia="Calibri" w:hAnsi="Times New Roman" w:cs="Times New Roman"/>
          <w:sz w:val="28"/>
          <w:szCs w:val="28"/>
        </w:rPr>
        <w:t>асте).</w:t>
      </w:r>
    </w:p>
    <w:p w:rsidR="004A4D04" w:rsidRPr="004A4D04" w:rsidRDefault="004A4D04" w:rsidP="00096093">
      <w:pPr>
        <w:pStyle w:val="a5"/>
        <w:numPr>
          <w:ilvl w:val="0"/>
          <w:numId w:val="2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4D04">
        <w:rPr>
          <w:rFonts w:ascii="Times New Roman" w:eastAsia="Calibri" w:hAnsi="Times New Roman" w:cs="Times New Roman"/>
          <w:sz w:val="28"/>
          <w:szCs w:val="28"/>
        </w:rPr>
        <w:t>Перечислите основные направления работы по психолого-педагогическому сопровождению детей дошкольного возраста.</w:t>
      </w:r>
    </w:p>
    <w:p w:rsidR="0020319F" w:rsidRPr="004A4D04" w:rsidRDefault="004A4D04" w:rsidP="00096093">
      <w:pPr>
        <w:pStyle w:val="a5"/>
        <w:numPr>
          <w:ilvl w:val="0"/>
          <w:numId w:val="2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4D04">
        <w:rPr>
          <w:rFonts w:ascii="Times New Roman" w:eastAsia="Calibri" w:hAnsi="Times New Roman" w:cs="Times New Roman"/>
          <w:sz w:val="28"/>
          <w:szCs w:val="28"/>
        </w:rPr>
        <w:t>Что лежит в</w:t>
      </w:r>
      <w:r w:rsidR="0020319F" w:rsidRPr="004A4D04">
        <w:rPr>
          <w:rFonts w:ascii="Times New Roman" w:eastAsia="Calibri" w:hAnsi="Times New Roman" w:cs="Times New Roman"/>
          <w:sz w:val="28"/>
          <w:szCs w:val="28"/>
        </w:rPr>
        <w:t xml:space="preserve"> основании системы психолого-педагогического сопровождения </w:t>
      </w:r>
      <w:r w:rsidRPr="004A4D04">
        <w:rPr>
          <w:rFonts w:ascii="Times New Roman" w:eastAsia="Calibri" w:hAnsi="Times New Roman" w:cs="Times New Roman"/>
          <w:sz w:val="28"/>
          <w:szCs w:val="28"/>
        </w:rPr>
        <w:t>детей дошкольного возраста?</w:t>
      </w:r>
    </w:p>
    <w:p w:rsidR="002A141D" w:rsidRPr="004A4D04" w:rsidRDefault="002A141D" w:rsidP="00096093">
      <w:pPr>
        <w:pStyle w:val="a5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Почему </w:t>
      </w:r>
      <w:proofErr w:type="spellStart"/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системно-деятельностный</w:t>
      </w:r>
      <w:proofErr w:type="spellEnd"/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подход (СДП) стал основой ФГОС СПО нового поколения?</w:t>
      </w:r>
    </w:p>
    <w:p w:rsidR="002A141D" w:rsidRPr="004A4D04" w:rsidRDefault="002A141D" w:rsidP="00096093">
      <w:pPr>
        <w:pStyle w:val="a5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Достижение каких результатов обеспечивает СДП?</w:t>
      </w:r>
    </w:p>
    <w:p w:rsidR="002A141D" w:rsidRPr="004A4D04" w:rsidRDefault="002A141D" w:rsidP="00096093">
      <w:pPr>
        <w:pStyle w:val="a5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Основная идея системно-деятельностного подхода (СДП).</w:t>
      </w:r>
    </w:p>
    <w:p w:rsidR="002A141D" w:rsidRPr="004A4D04" w:rsidRDefault="002A141D" w:rsidP="00096093">
      <w:pPr>
        <w:pStyle w:val="a5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</w:t>
      </w:r>
      <w:r w:rsidR="005F70A3"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каких принципах базируется СДП?</w:t>
      </w:r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Раскройте суть каждого из принципов.</w:t>
      </w:r>
    </w:p>
    <w:p w:rsidR="002A141D" w:rsidRPr="002A141D" w:rsidRDefault="002A141D" w:rsidP="00096093">
      <w:pPr>
        <w:shd w:val="clear" w:color="auto" w:fill="FFFFFF"/>
        <w:ind w:left="-1134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4B74" w:rsidRDefault="00584B74" w:rsidP="0009609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B74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2A141D" w:rsidRPr="002A141D" w:rsidRDefault="002A141D" w:rsidP="00096093">
      <w:pPr>
        <w:pStyle w:val="a4"/>
        <w:numPr>
          <w:ilvl w:val="0"/>
          <w:numId w:val="19"/>
        </w:numPr>
        <w:shd w:val="clear" w:color="auto" w:fill="FFFFFF"/>
        <w:tabs>
          <w:tab w:val="clear" w:pos="720"/>
          <w:tab w:val="num" w:pos="-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2A141D">
        <w:rPr>
          <w:sz w:val="28"/>
          <w:szCs w:val="28"/>
        </w:rPr>
        <w:t>Андреев А. Знания или компетенции?// Высшее образование в России.-2015.-№2.-С.3-11</w:t>
      </w:r>
    </w:p>
    <w:p w:rsidR="002A141D" w:rsidRPr="00957182" w:rsidRDefault="002A141D" w:rsidP="00096093">
      <w:pPr>
        <w:pStyle w:val="a4"/>
        <w:numPr>
          <w:ilvl w:val="0"/>
          <w:numId w:val="19"/>
        </w:numPr>
        <w:shd w:val="clear" w:color="auto" w:fill="FFFFFF"/>
        <w:tabs>
          <w:tab w:val="clear" w:pos="720"/>
          <w:tab w:val="num" w:pos="-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2A141D">
        <w:rPr>
          <w:sz w:val="28"/>
          <w:szCs w:val="28"/>
        </w:rPr>
        <w:t>Бермус</w:t>
      </w:r>
      <w:proofErr w:type="spellEnd"/>
      <w:r w:rsidRPr="002A141D">
        <w:rPr>
          <w:sz w:val="28"/>
          <w:szCs w:val="28"/>
        </w:rPr>
        <w:t xml:space="preserve"> А.Г. Проблемы и перспективы </w:t>
      </w:r>
      <w:proofErr w:type="spellStart"/>
      <w:r w:rsidRPr="002A141D">
        <w:rPr>
          <w:sz w:val="28"/>
          <w:szCs w:val="28"/>
        </w:rPr>
        <w:t>реализациикомпетентностного</w:t>
      </w:r>
      <w:proofErr w:type="spellEnd"/>
      <w:r w:rsidRPr="002A141D">
        <w:rPr>
          <w:sz w:val="28"/>
          <w:szCs w:val="28"/>
        </w:rPr>
        <w:t xml:space="preserve"> подхода в образовании. - </w:t>
      </w:r>
      <w:r w:rsidRPr="002A141D">
        <w:rPr>
          <w:sz w:val="28"/>
          <w:szCs w:val="28"/>
          <w:u w:val="single"/>
        </w:rPr>
        <w:t>/</w:t>
      </w:r>
      <w:proofErr w:type="spellStart"/>
      <w:r w:rsidRPr="002A141D">
        <w:rPr>
          <w:sz w:val="28"/>
          <w:szCs w:val="28"/>
          <w:u w:val="single"/>
        </w:rPr>
        <w:t>journal</w:t>
      </w:r>
      <w:proofErr w:type="spellEnd"/>
      <w:r w:rsidRPr="002A141D">
        <w:rPr>
          <w:sz w:val="28"/>
          <w:szCs w:val="28"/>
          <w:u w:val="single"/>
        </w:rPr>
        <w:t>/2015/0910-12.htm</w:t>
      </w:r>
    </w:p>
    <w:p w:rsidR="00957182" w:rsidRPr="00957182" w:rsidRDefault="00957182" w:rsidP="00957182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182">
        <w:rPr>
          <w:rFonts w:ascii="Times New Roman" w:hAnsi="Times New Roman" w:cs="Times New Roman"/>
          <w:sz w:val="28"/>
          <w:szCs w:val="28"/>
        </w:rPr>
        <w:t xml:space="preserve">Волкова С.П., </w:t>
      </w:r>
      <w:proofErr w:type="spellStart"/>
      <w:r w:rsidRPr="00957182">
        <w:rPr>
          <w:rFonts w:ascii="Times New Roman" w:hAnsi="Times New Roman" w:cs="Times New Roman"/>
          <w:sz w:val="28"/>
          <w:szCs w:val="28"/>
        </w:rPr>
        <w:t>Соловцова</w:t>
      </w:r>
      <w:proofErr w:type="spellEnd"/>
      <w:r w:rsidRPr="00957182">
        <w:rPr>
          <w:rFonts w:ascii="Times New Roman" w:hAnsi="Times New Roman" w:cs="Times New Roman"/>
          <w:sz w:val="28"/>
          <w:szCs w:val="28"/>
        </w:rPr>
        <w:t xml:space="preserve"> Е.Е., «Психология и культура делового общения. Программа тренинга», журнал «Школьные технологии», №6, 2014 г.</w:t>
      </w:r>
    </w:p>
    <w:p w:rsidR="002A141D" w:rsidRPr="002A141D" w:rsidRDefault="002A141D" w:rsidP="00096093">
      <w:pPr>
        <w:pStyle w:val="a4"/>
        <w:numPr>
          <w:ilvl w:val="0"/>
          <w:numId w:val="19"/>
        </w:numPr>
        <w:shd w:val="clear" w:color="auto" w:fill="FFFFFF"/>
        <w:tabs>
          <w:tab w:val="clear" w:pos="720"/>
          <w:tab w:val="num" w:pos="-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2A141D">
        <w:rPr>
          <w:sz w:val="28"/>
          <w:szCs w:val="28"/>
        </w:rPr>
        <w:t>Зимняя И.А. Ключевые компетенции – новая пара</w:t>
      </w:r>
      <w:r w:rsidR="004A4D04">
        <w:rPr>
          <w:sz w:val="28"/>
          <w:szCs w:val="28"/>
        </w:rPr>
        <w:t xml:space="preserve">дигма результата образования. </w:t>
      </w:r>
      <w:r w:rsidRPr="002A141D">
        <w:rPr>
          <w:sz w:val="28"/>
          <w:szCs w:val="28"/>
        </w:rPr>
        <w:t>/file/74/%EA%EB%FE%F7%E5%E2%FB%E5%20%EA%EE%EC%EF%E5%F2%E5%ED%F6%E8%E8.doc</w:t>
      </w:r>
    </w:p>
    <w:p w:rsidR="002A141D" w:rsidRPr="002A141D" w:rsidRDefault="002A141D" w:rsidP="00096093">
      <w:pPr>
        <w:pStyle w:val="a4"/>
        <w:numPr>
          <w:ilvl w:val="0"/>
          <w:numId w:val="19"/>
        </w:numPr>
        <w:shd w:val="clear" w:color="auto" w:fill="FFFFFF"/>
        <w:tabs>
          <w:tab w:val="clear" w:pos="720"/>
          <w:tab w:val="num" w:pos="-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2A141D">
        <w:rPr>
          <w:sz w:val="28"/>
          <w:szCs w:val="28"/>
        </w:rPr>
        <w:t xml:space="preserve">О.Е.Лебедев. </w:t>
      </w:r>
      <w:proofErr w:type="spellStart"/>
      <w:r w:rsidRPr="002A141D">
        <w:rPr>
          <w:sz w:val="28"/>
          <w:szCs w:val="28"/>
        </w:rPr>
        <w:t>Компетентностный</w:t>
      </w:r>
      <w:proofErr w:type="spellEnd"/>
      <w:r w:rsidRPr="002A141D">
        <w:rPr>
          <w:sz w:val="28"/>
          <w:szCs w:val="28"/>
        </w:rPr>
        <w:t xml:space="preserve"> подход в образовании. -/</w:t>
      </w:r>
      <w:proofErr w:type="spellStart"/>
      <w:r w:rsidRPr="002A141D">
        <w:rPr>
          <w:sz w:val="28"/>
          <w:szCs w:val="28"/>
        </w:rPr>
        <w:t>publication</w:t>
      </w:r>
      <w:proofErr w:type="spellEnd"/>
      <w:r w:rsidRPr="002A141D">
        <w:rPr>
          <w:sz w:val="28"/>
          <w:szCs w:val="28"/>
        </w:rPr>
        <w:t>/</w:t>
      </w:r>
      <w:proofErr w:type="spellStart"/>
      <w:r w:rsidRPr="002A141D">
        <w:rPr>
          <w:sz w:val="28"/>
          <w:szCs w:val="28"/>
        </w:rPr>
        <w:t>cgi-bin</w:t>
      </w:r>
      <w:proofErr w:type="spellEnd"/>
      <w:r w:rsidRPr="002A141D">
        <w:rPr>
          <w:sz w:val="28"/>
          <w:szCs w:val="28"/>
        </w:rPr>
        <w:t>/publ.cgi?event=3&amp;id=22 </w:t>
      </w:r>
    </w:p>
    <w:p w:rsidR="002A141D" w:rsidRPr="002A141D" w:rsidRDefault="002A141D" w:rsidP="00096093">
      <w:pPr>
        <w:pStyle w:val="a4"/>
        <w:numPr>
          <w:ilvl w:val="0"/>
          <w:numId w:val="19"/>
        </w:numPr>
        <w:shd w:val="clear" w:color="auto" w:fill="FFFFFF"/>
        <w:tabs>
          <w:tab w:val="clear" w:pos="720"/>
          <w:tab w:val="num" w:pos="-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2A141D">
        <w:rPr>
          <w:sz w:val="28"/>
          <w:szCs w:val="28"/>
        </w:rPr>
        <w:t xml:space="preserve">Л.О. Филатова. </w:t>
      </w:r>
      <w:proofErr w:type="spellStart"/>
      <w:r w:rsidRPr="002A141D">
        <w:rPr>
          <w:sz w:val="28"/>
          <w:szCs w:val="28"/>
        </w:rPr>
        <w:t>Компетентностный</w:t>
      </w:r>
      <w:proofErr w:type="spellEnd"/>
      <w:r w:rsidRPr="002A141D">
        <w:rPr>
          <w:sz w:val="28"/>
          <w:szCs w:val="28"/>
        </w:rPr>
        <w:t xml:space="preserve"> подход к построению содержания обучения как фактор развития преемственности школьного и вузовского образования//Дополнительное образование.-2015.-№7.-С.9-11.</w:t>
      </w:r>
    </w:p>
    <w:p w:rsidR="002A141D" w:rsidRPr="002A141D" w:rsidRDefault="002A141D" w:rsidP="00096093">
      <w:pPr>
        <w:pStyle w:val="a4"/>
        <w:numPr>
          <w:ilvl w:val="0"/>
          <w:numId w:val="19"/>
        </w:numPr>
        <w:shd w:val="clear" w:color="auto" w:fill="FFFFFF"/>
        <w:tabs>
          <w:tab w:val="clear" w:pos="720"/>
          <w:tab w:val="num" w:pos="-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2A141D">
        <w:rPr>
          <w:sz w:val="28"/>
          <w:szCs w:val="28"/>
        </w:rPr>
        <w:lastRenderedPageBreak/>
        <w:t xml:space="preserve">А.В.Хуторской. Определение </w:t>
      </w:r>
      <w:proofErr w:type="spellStart"/>
      <w:r w:rsidRPr="002A141D">
        <w:rPr>
          <w:sz w:val="28"/>
          <w:szCs w:val="28"/>
        </w:rPr>
        <w:t>общепредметного</w:t>
      </w:r>
      <w:proofErr w:type="spellEnd"/>
      <w:r w:rsidRPr="002A141D">
        <w:rPr>
          <w:sz w:val="28"/>
          <w:szCs w:val="28"/>
        </w:rPr>
        <w:t xml:space="preserve"> содержания и ключевых компетенций как характеристика нового подхода к конструированию образовательных стандартов". - </w:t>
      </w:r>
      <w:r w:rsidRPr="002A141D">
        <w:rPr>
          <w:sz w:val="28"/>
          <w:szCs w:val="28"/>
          <w:u w:val="single"/>
        </w:rPr>
        <w:t>/</w:t>
      </w:r>
      <w:proofErr w:type="spellStart"/>
      <w:r w:rsidRPr="002A141D">
        <w:rPr>
          <w:sz w:val="28"/>
          <w:szCs w:val="28"/>
          <w:u w:val="single"/>
        </w:rPr>
        <w:t>journal</w:t>
      </w:r>
      <w:proofErr w:type="spellEnd"/>
      <w:r w:rsidRPr="002A141D">
        <w:rPr>
          <w:sz w:val="28"/>
          <w:szCs w:val="28"/>
          <w:u w:val="single"/>
        </w:rPr>
        <w:t>/2012/0423.htm</w:t>
      </w:r>
    </w:p>
    <w:p w:rsidR="00584B74" w:rsidRPr="00584B74" w:rsidRDefault="002A141D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584B74" w:rsidRPr="00584B74">
        <w:rPr>
          <w:rFonts w:ascii="Times New Roman" w:hAnsi="Times New Roman" w:cs="Times New Roman"/>
          <w:sz w:val="28"/>
          <w:szCs w:val="28"/>
        </w:rPr>
        <w:t>Александрова Е.А. Виды педагогической поддержки и сопровождения индивидуального образован</w:t>
      </w:r>
      <w:r w:rsidR="00584B74">
        <w:rPr>
          <w:rFonts w:ascii="Times New Roman" w:hAnsi="Times New Roman" w:cs="Times New Roman"/>
          <w:sz w:val="28"/>
          <w:szCs w:val="28"/>
        </w:rPr>
        <w:t xml:space="preserve">ия </w:t>
      </w:r>
      <w:r w:rsidR="00584B74" w:rsidRPr="00584B74">
        <w:rPr>
          <w:rFonts w:ascii="Times New Roman" w:hAnsi="Times New Roman" w:cs="Times New Roman"/>
          <w:sz w:val="28"/>
          <w:szCs w:val="28"/>
        </w:rPr>
        <w:t>http://www.isiksp.ru/library/aleksandrova_ea/aleks-000001.html</w:t>
      </w:r>
    </w:p>
    <w:p w:rsidR="00584B74" w:rsidRPr="00584B74" w:rsidRDefault="002A141D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584B74" w:rsidRPr="00584B74">
        <w:rPr>
          <w:rFonts w:ascii="Times New Roman" w:hAnsi="Times New Roman" w:cs="Times New Roman"/>
          <w:sz w:val="28"/>
          <w:szCs w:val="28"/>
        </w:rPr>
        <w:t>Мудрик А.В. Общение в процессе воспитания. М., Педагогическое российское общество</w:t>
      </w:r>
      <w:r w:rsidR="00584B74">
        <w:rPr>
          <w:rFonts w:ascii="Times New Roman" w:hAnsi="Times New Roman" w:cs="Times New Roman"/>
          <w:sz w:val="28"/>
          <w:szCs w:val="28"/>
        </w:rPr>
        <w:t>, 2014</w:t>
      </w:r>
      <w:r w:rsidR="00584B74" w:rsidRPr="00584B74">
        <w:rPr>
          <w:rFonts w:ascii="Times New Roman" w:hAnsi="Times New Roman" w:cs="Times New Roman"/>
          <w:sz w:val="28"/>
          <w:szCs w:val="28"/>
        </w:rPr>
        <w:t>.</w:t>
      </w:r>
    </w:p>
    <w:p w:rsidR="00584B74" w:rsidRPr="00584B74" w:rsidRDefault="002A141D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584B74" w:rsidRPr="00584B74">
        <w:rPr>
          <w:rFonts w:ascii="Times New Roman" w:hAnsi="Times New Roman" w:cs="Times New Roman"/>
          <w:sz w:val="28"/>
          <w:szCs w:val="28"/>
        </w:rPr>
        <w:t xml:space="preserve"> Мудрик А.В. Социальна</w:t>
      </w:r>
      <w:r w:rsidR="00584B74">
        <w:rPr>
          <w:rFonts w:ascii="Times New Roman" w:hAnsi="Times New Roman" w:cs="Times New Roman"/>
          <w:sz w:val="28"/>
          <w:szCs w:val="28"/>
        </w:rPr>
        <w:t>я педагогика. М., Академия, 2015</w:t>
      </w:r>
      <w:r w:rsidR="00584B74" w:rsidRPr="00584B74">
        <w:rPr>
          <w:rFonts w:ascii="Times New Roman" w:hAnsi="Times New Roman" w:cs="Times New Roman"/>
          <w:sz w:val="28"/>
          <w:szCs w:val="28"/>
        </w:rPr>
        <w:t>, с.155-160.</w:t>
      </w:r>
    </w:p>
    <w:p w:rsidR="00584B74" w:rsidRPr="00584B74" w:rsidRDefault="002A141D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584B74" w:rsidRPr="00584B74">
        <w:rPr>
          <w:rFonts w:ascii="Times New Roman" w:hAnsi="Times New Roman" w:cs="Times New Roman"/>
          <w:sz w:val="28"/>
          <w:szCs w:val="28"/>
        </w:rPr>
        <w:t xml:space="preserve"> Педагогическая поддержка ребенка в образовании под ред. </w:t>
      </w:r>
      <w:proofErr w:type="spellStart"/>
      <w:r w:rsidR="00584B74" w:rsidRPr="00584B74">
        <w:rPr>
          <w:rFonts w:ascii="Times New Roman" w:hAnsi="Times New Roman" w:cs="Times New Roman"/>
          <w:sz w:val="28"/>
          <w:szCs w:val="28"/>
        </w:rPr>
        <w:t>В.А.Сластени</w:t>
      </w:r>
      <w:r w:rsidR="005F70A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5F70A3">
        <w:rPr>
          <w:rFonts w:ascii="Times New Roman" w:hAnsi="Times New Roman" w:cs="Times New Roman"/>
          <w:sz w:val="28"/>
          <w:szCs w:val="28"/>
        </w:rPr>
        <w:t>, И.А.Колесниковой. – М., 2016</w:t>
      </w:r>
      <w:r w:rsidR="00584B74" w:rsidRPr="00584B74">
        <w:rPr>
          <w:rFonts w:ascii="Times New Roman" w:hAnsi="Times New Roman" w:cs="Times New Roman"/>
          <w:sz w:val="28"/>
          <w:szCs w:val="28"/>
        </w:rPr>
        <w:t>.</w:t>
      </w:r>
    </w:p>
    <w:p w:rsidR="00BD3F41" w:rsidRDefault="00BD3F41" w:rsidP="00096093">
      <w:pPr>
        <w:pStyle w:val="2"/>
        <w:shd w:val="clear" w:color="auto" w:fill="auto"/>
        <w:spacing w:before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FC05E0" w:rsidRDefault="00FC05E0" w:rsidP="00096093">
      <w:pPr>
        <w:pStyle w:val="2"/>
        <w:shd w:val="clear" w:color="auto" w:fill="auto"/>
        <w:spacing w:before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FC05E0" w:rsidRDefault="00FC05E0" w:rsidP="00096093">
      <w:pPr>
        <w:pStyle w:val="2"/>
        <w:shd w:val="clear" w:color="auto" w:fill="auto"/>
        <w:spacing w:before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FC05E0" w:rsidRDefault="00FC05E0" w:rsidP="00096093">
      <w:pPr>
        <w:pStyle w:val="2"/>
        <w:shd w:val="clear" w:color="auto" w:fill="auto"/>
        <w:spacing w:before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FC05E0" w:rsidRDefault="00FC05E0" w:rsidP="00096093">
      <w:pPr>
        <w:pStyle w:val="2"/>
        <w:shd w:val="clear" w:color="auto" w:fill="auto"/>
        <w:spacing w:before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47CA7" w:rsidRDefault="00547CA7" w:rsidP="0009609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D3F41" w:rsidRPr="00BD3F41" w:rsidRDefault="00BD3F41" w:rsidP="00096093">
      <w:pPr>
        <w:pStyle w:val="2"/>
        <w:shd w:val="clear" w:color="auto" w:fill="auto"/>
        <w:spacing w:before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F41">
        <w:rPr>
          <w:rFonts w:ascii="Times New Roman" w:hAnsi="Times New Roman" w:cs="Times New Roman"/>
          <w:b/>
          <w:sz w:val="28"/>
          <w:szCs w:val="28"/>
        </w:rPr>
        <w:lastRenderedPageBreak/>
        <w:t>Ш.Содержательные и процессуальные аспекты</w:t>
      </w:r>
    </w:p>
    <w:p w:rsidR="00BD3F41" w:rsidRDefault="00BD3F41" w:rsidP="00096093">
      <w:pPr>
        <w:pStyle w:val="2"/>
        <w:shd w:val="clear" w:color="auto" w:fill="auto"/>
        <w:spacing w:before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F41">
        <w:rPr>
          <w:rFonts w:ascii="Times New Roman" w:hAnsi="Times New Roman" w:cs="Times New Roman"/>
          <w:b/>
          <w:sz w:val="28"/>
          <w:szCs w:val="28"/>
        </w:rPr>
        <w:t>профессиональной деятельности</w:t>
      </w:r>
    </w:p>
    <w:p w:rsidR="00957182" w:rsidRDefault="00E14E3B" w:rsidP="00957182">
      <w:pPr>
        <w:spacing w:after="160" w:line="259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71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3.1. </w:t>
      </w:r>
      <w:r w:rsidR="007F62CB" w:rsidRPr="00957182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Организация мер по профилактике гриппа и других острых респираторных инфекций не гриппозной этиологии</w:t>
      </w:r>
      <w:r w:rsidR="00282A9D" w:rsidRPr="00957182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E80F8B" w:rsidRPr="00E80F8B" w:rsidRDefault="00E80F8B" w:rsidP="00E80F8B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80F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ОРВИ - самая распространенная группа инфекционных болезней с широким спектром инфекционных агентов. 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r w:rsidRPr="00E80F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ирусы</w:t>
      </w:r>
      <w:proofErr w:type="gramStart"/>
      <w:r w:rsidRPr="00E80F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ызывающие</w:t>
      </w:r>
      <w:proofErr w:type="spell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ОРВИ (</w:t>
      </w:r>
      <w:proofErr w:type="spellStart"/>
      <w:r w:rsidRPr="00E80F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ортомиксовирусы</w:t>
      </w:r>
      <w:proofErr w:type="spellEnd"/>
      <w:r w:rsidRPr="00E80F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(вирусы гриппа), </w:t>
      </w:r>
      <w:proofErr w:type="spellStart"/>
      <w:r w:rsidRPr="00E80F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парамиксовирусы</w:t>
      </w:r>
      <w:proofErr w:type="spellEnd"/>
      <w:r w:rsidRPr="00E80F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(респираторно-синцитиальный вирус, </w:t>
      </w:r>
      <w:proofErr w:type="spellStart"/>
      <w:r w:rsidRPr="00E80F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метапневмовирус</w:t>
      </w:r>
      <w:proofErr w:type="spellEnd"/>
      <w:r w:rsidRPr="00E80F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вирусы </w:t>
      </w:r>
      <w:proofErr w:type="spellStart"/>
      <w:r w:rsidRPr="00E80F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парагриппа</w:t>
      </w:r>
      <w:proofErr w:type="spellEnd"/>
      <w:r w:rsidRPr="00E80F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1-4), </w:t>
      </w:r>
      <w:proofErr w:type="spellStart"/>
      <w:r w:rsidRPr="00E80F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коронавирусы</w:t>
      </w:r>
      <w:proofErr w:type="spellEnd"/>
      <w:r w:rsidRPr="00E80F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proofErr w:type="spellStart"/>
      <w:r w:rsidRPr="00E80F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пикорнавирусы</w:t>
      </w:r>
      <w:proofErr w:type="spellEnd"/>
      <w:r w:rsidRPr="00E80F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</w:t>
      </w:r>
      <w:proofErr w:type="spellStart"/>
      <w:r w:rsidRPr="00E80F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риновирусы</w:t>
      </w:r>
      <w:proofErr w:type="spellEnd"/>
      <w:r w:rsidRPr="00E80F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), аденов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ирусы, 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парвовирусы</w:t>
      </w:r>
      <w:proofErr w:type="spell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бокавирус</w:t>
      </w:r>
      <w:proofErr w:type="spell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)).</w:t>
      </w:r>
    </w:p>
    <w:p w:rsidR="00E80F8B" w:rsidRDefault="00E80F8B" w:rsidP="00E80F8B">
      <w:pPr>
        <w:spacing w:after="16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80F8B" w:rsidRPr="00E80F8B" w:rsidRDefault="00E80F8B" w:rsidP="00E80F8B">
      <w:pPr>
        <w:spacing w:after="16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0F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3.2 Проектирование и организация образовательного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процесса в ДОО</w:t>
      </w:r>
      <w:r w:rsidRPr="00E80F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учетом гендерных особенностей детей</w:t>
      </w:r>
    </w:p>
    <w:p w:rsidR="00E14E3B" w:rsidRDefault="00C923CB" w:rsidP="00E80F8B">
      <w:pPr>
        <w:spacing w:after="16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E14E3B" w:rsidRPr="00E14E3B">
        <w:rPr>
          <w:rFonts w:ascii="Times New Roman" w:hAnsi="Times New Roman" w:cs="Times New Roman"/>
          <w:color w:val="000000"/>
          <w:sz w:val="28"/>
          <w:szCs w:val="28"/>
        </w:rPr>
        <w:t>ендерные аспекты детства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привлечение  внимания </w:t>
      </w:r>
      <w:r w:rsidR="00E14E3B" w:rsidRPr="00E14E3B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специалистов разных областей – психологов, </w:t>
      </w:r>
      <w:proofErr w:type="spellStart"/>
      <w:r w:rsidR="00E14E3B" w:rsidRPr="00E14E3B">
        <w:rPr>
          <w:rFonts w:ascii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hAnsi="Times New Roman" w:cs="Times New Roman"/>
          <w:color w:val="000000"/>
          <w:sz w:val="28"/>
          <w:szCs w:val="28"/>
        </w:rPr>
        <w:t>ропсихологов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педагогов, врачей к данной проблеме.  Р</w:t>
      </w:r>
      <w:r w:rsidR="00E14E3B" w:rsidRPr="00E14E3B">
        <w:rPr>
          <w:rFonts w:ascii="Times New Roman" w:hAnsi="Times New Roman" w:cs="Times New Roman"/>
          <w:color w:val="000000"/>
          <w:sz w:val="28"/>
          <w:szCs w:val="28"/>
        </w:rPr>
        <w:t>азличия между мальчиками и девочками в темпах и качестве интеллектуального развития, эмоциональной реактивности, мотивации деятельности и оценки достижений, в поведении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научной литературе.</w:t>
      </w:r>
      <w:r w:rsidR="00E14E3B" w:rsidRPr="00E14E3B">
        <w:rPr>
          <w:rFonts w:ascii="Times New Roman" w:hAnsi="Times New Roman" w:cs="Times New Roman"/>
          <w:color w:val="000000"/>
          <w:sz w:val="28"/>
          <w:szCs w:val="28"/>
        </w:rPr>
        <w:t xml:space="preserve"> Спе</w:t>
      </w:r>
      <w:r>
        <w:rPr>
          <w:rFonts w:ascii="Times New Roman" w:hAnsi="Times New Roman" w:cs="Times New Roman"/>
          <w:color w:val="000000"/>
          <w:sz w:val="28"/>
          <w:szCs w:val="28"/>
        </w:rPr>
        <w:t>циальные исследования</w:t>
      </w:r>
      <w:r w:rsidR="00E14E3B" w:rsidRPr="00E14E3B">
        <w:rPr>
          <w:rFonts w:ascii="Times New Roman" w:hAnsi="Times New Roman" w:cs="Times New Roman"/>
          <w:color w:val="000000"/>
          <w:sz w:val="28"/>
          <w:szCs w:val="28"/>
        </w:rPr>
        <w:t xml:space="preserve"> на выявлени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природы этих различий, подтверждающие  отражение - биологических, </w:t>
      </w:r>
      <w:r w:rsidR="00E14E3B" w:rsidRPr="00E14E3B">
        <w:rPr>
          <w:rFonts w:ascii="Times New Roman" w:hAnsi="Times New Roman" w:cs="Times New Roman"/>
          <w:color w:val="000000"/>
          <w:sz w:val="28"/>
          <w:szCs w:val="28"/>
        </w:rPr>
        <w:t xml:space="preserve"> биосоциальных закономерностей.</w:t>
      </w:r>
    </w:p>
    <w:p w:rsidR="00E80F8B" w:rsidRPr="00E80F8B" w:rsidRDefault="00E80F8B" w:rsidP="00E80F8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132C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D3F41" w:rsidRPr="002D1F6E" w:rsidRDefault="002D1F6E" w:rsidP="00282A9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F6E">
        <w:rPr>
          <w:rFonts w:ascii="Times New Roman" w:hAnsi="Times New Roman" w:cs="Times New Roman"/>
          <w:b/>
          <w:sz w:val="28"/>
          <w:szCs w:val="28"/>
        </w:rPr>
        <w:t>3.</w:t>
      </w:r>
      <w:r w:rsidR="00E80F8B">
        <w:rPr>
          <w:rFonts w:ascii="Times New Roman" w:hAnsi="Times New Roman" w:cs="Times New Roman"/>
          <w:b/>
          <w:sz w:val="28"/>
          <w:szCs w:val="28"/>
        </w:rPr>
        <w:t>3</w:t>
      </w:r>
      <w:r w:rsidRPr="002D1F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3F41" w:rsidRPr="002D1F6E">
        <w:rPr>
          <w:rFonts w:ascii="Times New Roman" w:hAnsi="Times New Roman" w:cs="Times New Roman"/>
          <w:b/>
          <w:sz w:val="28"/>
          <w:szCs w:val="28"/>
        </w:rPr>
        <w:t>Проблема гендерного воспитания в современной науке и истории воспитания</w:t>
      </w:r>
    </w:p>
    <w:p w:rsidR="002D1F6E" w:rsidRDefault="00BD3F41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1F6E">
        <w:rPr>
          <w:rFonts w:ascii="Times New Roman" w:hAnsi="Times New Roman" w:cs="Times New Roman"/>
          <w:sz w:val="28"/>
          <w:szCs w:val="28"/>
        </w:rPr>
        <w:t>Понятие «пол», «гендер». Раскрытие понятий «</w:t>
      </w:r>
      <w:proofErr w:type="spellStart"/>
      <w:r w:rsidRPr="002D1F6E">
        <w:rPr>
          <w:rFonts w:ascii="Times New Roman" w:hAnsi="Times New Roman" w:cs="Times New Roman"/>
          <w:sz w:val="28"/>
          <w:szCs w:val="28"/>
        </w:rPr>
        <w:t>полоролевое</w:t>
      </w:r>
      <w:proofErr w:type="spellEnd"/>
      <w:r w:rsidRPr="002D1F6E">
        <w:rPr>
          <w:rFonts w:ascii="Times New Roman" w:hAnsi="Times New Roman" w:cs="Times New Roman"/>
          <w:sz w:val="28"/>
          <w:szCs w:val="28"/>
        </w:rPr>
        <w:t>» и «половое», «</w:t>
      </w:r>
      <w:proofErr w:type="spellStart"/>
      <w:r w:rsidRPr="002D1F6E">
        <w:rPr>
          <w:rFonts w:ascii="Times New Roman" w:hAnsi="Times New Roman" w:cs="Times New Roman"/>
          <w:sz w:val="28"/>
          <w:szCs w:val="28"/>
        </w:rPr>
        <w:t>гендерное</w:t>
      </w:r>
      <w:proofErr w:type="spellEnd"/>
      <w:r w:rsidRPr="002D1F6E">
        <w:rPr>
          <w:rFonts w:ascii="Times New Roman" w:hAnsi="Times New Roman" w:cs="Times New Roman"/>
          <w:sz w:val="28"/>
          <w:szCs w:val="28"/>
        </w:rPr>
        <w:t>» воспитание. Развитие гендерного сознания в дошкольном возр</w:t>
      </w:r>
      <w:r w:rsidR="00282A9D">
        <w:rPr>
          <w:rFonts w:ascii="Times New Roman" w:hAnsi="Times New Roman" w:cs="Times New Roman"/>
          <w:sz w:val="28"/>
          <w:szCs w:val="28"/>
        </w:rPr>
        <w:t xml:space="preserve">асте. Типы </w:t>
      </w:r>
      <w:proofErr w:type="spellStart"/>
      <w:r w:rsidR="00282A9D">
        <w:rPr>
          <w:rFonts w:ascii="Times New Roman" w:hAnsi="Times New Roman" w:cs="Times New Roman"/>
          <w:sz w:val="28"/>
          <w:szCs w:val="28"/>
        </w:rPr>
        <w:t>гендерного</w:t>
      </w:r>
      <w:proofErr w:type="spellEnd"/>
      <w:r w:rsidR="00282A9D">
        <w:rPr>
          <w:rFonts w:ascii="Times New Roman" w:hAnsi="Times New Roman" w:cs="Times New Roman"/>
          <w:sz w:val="28"/>
          <w:szCs w:val="28"/>
        </w:rPr>
        <w:t xml:space="preserve"> поведени</w:t>
      </w:r>
      <w:proofErr w:type="gramStart"/>
      <w:r w:rsidR="00282A9D">
        <w:rPr>
          <w:rFonts w:ascii="Times New Roman" w:hAnsi="Times New Roman" w:cs="Times New Roman"/>
          <w:sz w:val="28"/>
          <w:szCs w:val="28"/>
        </w:rPr>
        <w:t>я</w:t>
      </w:r>
      <w:r w:rsidRPr="002D1F6E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2D1F6E">
        <w:rPr>
          <w:rFonts w:ascii="Times New Roman" w:hAnsi="Times New Roman" w:cs="Times New Roman"/>
          <w:sz w:val="28"/>
          <w:szCs w:val="28"/>
        </w:rPr>
        <w:t>маскулинный</w:t>
      </w:r>
      <w:proofErr w:type="spellEnd"/>
      <w:r w:rsidRPr="002D1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F6E">
        <w:rPr>
          <w:rFonts w:ascii="Times New Roman" w:hAnsi="Times New Roman" w:cs="Times New Roman"/>
          <w:sz w:val="28"/>
          <w:szCs w:val="28"/>
        </w:rPr>
        <w:t>фемининный</w:t>
      </w:r>
      <w:proofErr w:type="spellEnd"/>
      <w:r w:rsidRPr="002D1F6E">
        <w:rPr>
          <w:rFonts w:ascii="Times New Roman" w:hAnsi="Times New Roman" w:cs="Times New Roman"/>
          <w:sz w:val="28"/>
          <w:szCs w:val="28"/>
        </w:rPr>
        <w:t>, андрогинный и недифференцированный). Влияние разных факторов на развитие гендерного сознания: влияние окружающей среды, взаимоотношений в семье, роль игр и игрушек в формировании будущего мужчины или будущей женщины, влияние СМИ и детской литературы на формирование гендерного поведения.</w:t>
      </w:r>
    </w:p>
    <w:p w:rsidR="002D1F6E" w:rsidRDefault="00BD3F41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1F6E">
        <w:rPr>
          <w:rFonts w:ascii="Times New Roman" w:hAnsi="Times New Roman" w:cs="Times New Roman"/>
          <w:sz w:val="28"/>
          <w:szCs w:val="28"/>
        </w:rPr>
        <w:lastRenderedPageBreak/>
        <w:t xml:space="preserve">Традиции русской семьи. Роль среды (быта и труда, природы, религии) в воспитании детей в истории воспитания. Особенности воспитания мальчиков и девочек в </w:t>
      </w:r>
      <w:r w:rsidR="002D1F6E">
        <w:rPr>
          <w:rFonts w:ascii="Times New Roman" w:hAnsi="Times New Roman" w:cs="Times New Roman"/>
          <w:sz w:val="28"/>
          <w:szCs w:val="28"/>
        </w:rPr>
        <w:t>истории воспитания.</w:t>
      </w:r>
    </w:p>
    <w:p w:rsidR="00BD3F41" w:rsidRDefault="00BD3F41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1F6E">
        <w:rPr>
          <w:rFonts w:ascii="Times New Roman" w:hAnsi="Times New Roman" w:cs="Times New Roman"/>
          <w:sz w:val="28"/>
          <w:szCs w:val="28"/>
        </w:rPr>
        <w:t>Характер и значение народных игр, игрушек, сказок, сказаний, песен в воспитании детей.</w:t>
      </w:r>
    </w:p>
    <w:p w:rsidR="00E14E3B" w:rsidRPr="002D1F6E" w:rsidRDefault="00E14E3B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4E3B" w:rsidRPr="00E14E3B" w:rsidRDefault="00E80F8B" w:rsidP="00282A9D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</w:t>
      </w:r>
      <w:r w:rsidR="00E14E3B" w:rsidRPr="00E14E3B">
        <w:rPr>
          <w:rFonts w:ascii="Times New Roman" w:hAnsi="Times New Roman" w:cs="Times New Roman"/>
          <w:b/>
          <w:sz w:val="28"/>
          <w:szCs w:val="28"/>
        </w:rPr>
        <w:t>.  Взаимодействие образовательной организации с семьей по вопросам гендерного воспитания детей дошкольного возраста</w:t>
      </w:r>
    </w:p>
    <w:p w:rsidR="004A4D04" w:rsidRPr="004A4D04" w:rsidRDefault="004A4D04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D04">
        <w:rPr>
          <w:rFonts w:ascii="Times New Roman" w:hAnsi="Times New Roman" w:cs="Times New Roman"/>
          <w:sz w:val="28"/>
          <w:szCs w:val="28"/>
        </w:rPr>
        <w:t>Гендерное становление человека в течение всей жизни и</w:t>
      </w:r>
      <w:r>
        <w:rPr>
          <w:rFonts w:ascii="Times New Roman" w:hAnsi="Times New Roman" w:cs="Times New Roman"/>
          <w:sz w:val="28"/>
          <w:szCs w:val="28"/>
        </w:rPr>
        <w:t xml:space="preserve"> в разных социальных институтах</w:t>
      </w:r>
      <w:r w:rsidR="00282A9D">
        <w:rPr>
          <w:rFonts w:ascii="Times New Roman" w:hAnsi="Times New Roman" w:cs="Times New Roman"/>
          <w:sz w:val="28"/>
          <w:szCs w:val="28"/>
        </w:rPr>
        <w:t>, в частности,</w:t>
      </w:r>
      <w:r w:rsidR="00B53727">
        <w:rPr>
          <w:rFonts w:ascii="Times New Roman" w:hAnsi="Times New Roman" w:cs="Times New Roman"/>
          <w:sz w:val="28"/>
          <w:szCs w:val="28"/>
        </w:rPr>
        <w:t xml:space="preserve"> семье</w:t>
      </w:r>
      <w:r w:rsidRPr="004A4D04">
        <w:rPr>
          <w:rFonts w:ascii="Times New Roman" w:hAnsi="Times New Roman" w:cs="Times New Roman"/>
          <w:sz w:val="28"/>
          <w:szCs w:val="28"/>
        </w:rPr>
        <w:t>.</w:t>
      </w:r>
    </w:p>
    <w:p w:rsidR="004071A0" w:rsidRDefault="00282A9D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Честность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рудолюбие,доброта,справедливость,решительность,любовь к родному </w:t>
      </w:r>
      <w:r w:rsidR="004A4D04" w:rsidRPr="004A4D04">
        <w:rPr>
          <w:rFonts w:ascii="Times New Roman" w:hAnsi="Times New Roman" w:cs="Times New Roman"/>
          <w:sz w:val="28"/>
          <w:szCs w:val="28"/>
        </w:rPr>
        <w:t>дому, культура поведения</w:t>
      </w:r>
      <w:r w:rsidR="004071A0">
        <w:rPr>
          <w:rFonts w:ascii="Times New Roman" w:hAnsi="Times New Roman" w:cs="Times New Roman"/>
          <w:sz w:val="28"/>
          <w:szCs w:val="28"/>
        </w:rPr>
        <w:t>- о</w:t>
      </w:r>
      <w:r w:rsidR="004071A0" w:rsidRPr="004071A0">
        <w:rPr>
          <w:rFonts w:ascii="Times New Roman" w:hAnsi="Times New Roman" w:cs="Times New Roman"/>
          <w:sz w:val="28"/>
          <w:szCs w:val="28"/>
        </w:rPr>
        <w:t>б</w:t>
      </w:r>
      <w:r w:rsidR="004071A0">
        <w:rPr>
          <w:rFonts w:ascii="Times New Roman" w:hAnsi="Times New Roman" w:cs="Times New Roman"/>
          <w:sz w:val="28"/>
          <w:szCs w:val="28"/>
        </w:rPr>
        <w:t>щие</w:t>
      </w:r>
      <w:r w:rsidR="004071A0" w:rsidRPr="004071A0">
        <w:rPr>
          <w:rFonts w:ascii="Times New Roman" w:hAnsi="Times New Roman" w:cs="Times New Roman"/>
          <w:sz w:val="28"/>
          <w:szCs w:val="28"/>
        </w:rPr>
        <w:t>,  свойс</w:t>
      </w:r>
      <w:r w:rsidR="004071A0">
        <w:rPr>
          <w:rFonts w:ascii="Times New Roman" w:hAnsi="Times New Roman" w:cs="Times New Roman"/>
          <w:sz w:val="28"/>
          <w:szCs w:val="28"/>
        </w:rPr>
        <w:t>твенные обоим полам нравственные</w:t>
      </w:r>
      <w:r w:rsidR="004071A0" w:rsidRPr="004071A0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4071A0">
        <w:rPr>
          <w:rFonts w:ascii="Times New Roman" w:hAnsi="Times New Roman" w:cs="Times New Roman"/>
          <w:sz w:val="28"/>
          <w:szCs w:val="28"/>
        </w:rPr>
        <w:t>а</w:t>
      </w:r>
      <w:r w:rsidR="004071A0" w:rsidRPr="004071A0">
        <w:rPr>
          <w:rFonts w:ascii="Times New Roman" w:hAnsi="Times New Roman" w:cs="Times New Roman"/>
          <w:sz w:val="28"/>
          <w:szCs w:val="28"/>
        </w:rPr>
        <w:t>.</w:t>
      </w:r>
    </w:p>
    <w:p w:rsidR="004071A0" w:rsidRDefault="00B53727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4A4D04" w:rsidRPr="004A4D04">
        <w:rPr>
          <w:rFonts w:ascii="Times New Roman" w:hAnsi="Times New Roman" w:cs="Times New Roman"/>
          <w:sz w:val="28"/>
          <w:szCs w:val="28"/>
        </w:rPr>
        <w:t xml:space="preserve"> у мальчи</w:t>
      </w:r>
      <w:r w:rsidR="00282A9D">
        <w:rPr>
          <w:rFonts w:ascii="Times New Roman" w:hAnsi="Times New Roman" w:cs="Times New Roman"/>
          <w:sz w:val="28"/>
          <w:szCs w:val="28"/>
        </w:rPr>
        <w:t>ков начал мужественност</w:t>
      </w:r>
      <w:proofErr w:type="gramStart"/>
      <w:r w:rsidR="00282A9D"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усиление внимания</w:t>
      </w:r>
      <w:r w:rsidR="004A4D04" w:rsidRPr="004A4D04">
        <w:rPr>
          <w:rFonts w:ascii="Times New Roman" w:hAnsi="Times New Roman" w:cs="Times New Roman"/>
          <w:sz w:val="28"/>
          <w:szCs w:val="28"/>
        </w:rPr>
        <w:t xml:space="preserve"> к воспитанию у них эмоциональной устойчивости, смелости, решительности, ответственности, великодушия, рыцарского отношения к пре</w:t>
      </w:r>
      <w:r>
        <w:rPr>
          <w:rFonts w:ascii="Times New Roman" w:hAnsi="Times New Roman" w:cs="Times New Roman"/>
          <w:sz w:val="28"/>
          <w:szCs w:val="28"/>
        </w:rPr>
        <w:t xml:space="preserve">дставительницам женского пола, </w:t>
      </w:r>
      <w:r w:rsidR="004A4D04" w:rsidRPr="004A4D04">
        <w:rPr>
          <w:rFonts w:ascii="Times New Roman" w:hAnsi="Times New Roman" w:cs="Times New Roman"/>
          <w:sz w:val="28"/>
          <w:szCs w:val="28"/>
        </w:rPr>
        <w:t xml:space="preserve"> в первую очеред</w:t>
      </w:r>
      <w:r>
        <w:rPr>
          <w:rFonts w:ascii="Times New Roman" w:hAnsi="Times New Roman" w:cs="Times New Roman"/>
          <w:sz w:val="28"/>
          <w:szCs w:val="28"/>
        </w:rPr>
        <w:t>ь, желания и способности</w:t>
      </w:r>
      <w:r w:rsidR="004A4D04" w:rsidRPr="004A4D04">
        <w:rPr>
          <w:rFonts w:ascii="Times New Roman" w:hAnsi="Times New Roman" w:cs="Times New Roman"/>
          <w:sz w:val="28"/>
          <w:szCs w:val="28"/>
        </w:rPr>
        <w:t xml:space="preserve"> защищать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4A4D04" w:rsidRPr="004A4D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4D04" w:rsidRPr="004A4D04" w:rsidRDefault="00B53727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 девочек  женственности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уделение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внимания</w:t>
      </w:r>
      <w:r w:rsidR="004A4D04" w:rsidRPr="004A4D04">
        <w:rPr>
          <w:rFonts w:ascii="Times New Roman" w:hAnsi="Times New Roman" w:cs="Times New Roman"/>
          <w:sz w:val="28"/>
          <w:szCs w:val="28"/>
        </w:rPr>
        <w:t xml:space="preserve"> воспитанию нежности, заботливости, скромности, акку</w:t>
      </w:r>
      <w:r>
        <w:rPr>
          <w:rFonts w:ascii="Times New Roman" w:hAnsi="Times New Roman" w:cs="Times New Roman"/>
          <w:sz w:val="28"/>
          <w:szCs w:val="28"/>
        </w:rPr>
        <w:t>ратности, терпимости, стремления</w:t>
      </w:r>
      <w:r w:rsidR="004A4D04" w:rsidRPr="004A4D04">
        <w:rPr>
          <w:rFonts w:ascii="Times New Roman" w:hAnsi="Times New Roman" w:cs="Times New Roman"/>
          <w:sz w:val="28"/>
          <w:szCs w:val="28"/>
        </w:rPr>
        <w:t xml:space="preserve"> к мирному разрешению конфликтов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4A4D04" w:rsidRPr="004A4D04">
        <w:rPr>
          <w:rFonts w:ascii="Times New Roman" w:hAnsi="Times New Roman" w:cs="Times New Roman"/>
          <w:sz w:val="28"/>
          <w:szCs w:val="28"/>
        </w:rPr>
        <w:t>.</w:t>
      </w:r>
    </w:p>
    <w:p w:rsidR="004A4D04" w:rsidRPr="004A4D04" w:rsidRDefault="00282A9D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Личный пример родителей в формировании взаимоотношений в социуме.</w:t>
      </w:r>
    </w:p>
    <w:p w:rsidR="004071A0" w:rsidRDefault="00282A9D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Родители-образец</w:t>
      </w:r>
      <w:r w:rsidR="00BC55D3">
        <w:rPr>
          <w:rFonts w:ascii="Times New Roman" w:hAnsi="Times New Roman" w:cs="Times New Roman"/>
          <w:sz w:val="28"/>
          <w:szCs w:val="28"/>
        </w:rPr>
        <w:t xml:space="preserve"> половой </w:t>
      </w:r>
      <w:proofErr w:type="spellStart"/>
      <w:r w:rsidR="00BC55D3">
        <w:rPr>
          <w:rFonts w:ascii="Times New Roman" w:hAnsi="Times New Roman" w:cs="Times New Roman"/>
          <w:sz w:val="28"/>
          <w:szCs w:val="28"/>
        </w:rPr>
        <w:t>роли</w:t>
      </w:r>
      <w:proofErr w:type="gramStart"/>
      <w:r w:rsidR="00BC55D3">
        <w:rPr>
          <w:rFonts w:ascii="Times New Roman" w:hAnsi="Times New Roman" w:cs="Times New Roman"/>
          <w:sz w:val="28"/>
          <w:szCs w:val="28"/>
        </w:rPr>
        <w:t>,э</w:t>
      </w:r>
      <w:proofErr w:type="gramEnd"/>
      <w:r w:rsidR="00BC55D3">
        <w:rPr>
          <w:rFonts w:ascii="Times New Roman" w:hAnsi="Times New Roman" w:cs="Times New Roman"/>
          <w:sz w:val="28"/>
          <w:szCs w:val="28"/>
        </w:rPr>
        <w:t>талон</w:t>
      </w:r>
      <w:proofErr w:type="spellEnd"/>
      <w:r w:rsidR="00BC55D3">
        <w:rPr>
          <w:rFonts w:ascii="Times New Roman" w:hAnsi="Times New Roman" w:cs="Times New Roman"/>
          <w:sz w:val="28"/>
          <w:szCs w:val="28"/>
        </w:rPr>
        <w:t xml:space="preserve"> принятых в обществе понятий</w:t>
      </w:r>
      <w:r w:rsidR="004A4D04" w:rsidRPr="004A4D04">
        <w:rPr>
          <w:rFonts w:ascii="Times New Roman" w:hAnsi="Times New Roman" w:cs="Times New Roman"/>
          <w:sz w:val="28"/>
          <w:szCs w:val="28"/>
        </w:rPr>
        <w:t xml:space="preserve"> мужественности и женственности. </w:t>
      </w:r>
    </w:p>
    <w:p w:rsidR="00BC55D3" w:rsidRDefault="00BC55D3" w:rsidP="00696B9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214E" w:rsidRPr="007C214E" w:rsidRDefault="007C214E" w:rsidP="00696B9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14E">
        <w:rPr>
          <w:rFonts w:ascii="Times New Roman" w:hAnsi="Times New Roman" w:cs="Times New Roman"/>
          <w:b/>
          <w:sz w:val="28"/>
          <w:szCs w:val="28"/>
        </w:rPr>
        <w:t>3.5.</w:t>
      </w:r>
      <w:r w:rsidR="00696B92">
        <w:rPr>
          <w:rFonts w:ascii="Times New Roman" w:hAnsi="Times New Roman" w:cs="Times New Roman"/>
          <w:b/>
          <w:sz w:val="28"/>
          <w:szCs w:val="28"/>
        </w:rPr>
        <w:t>Особенности организации работы с детьми</w:t>
      </w:r>
      <w:r w:rsidRPr="007C214E">
        <w:rPr>
          <w:rFonts w:ascii="Times New Roman" w:hAnsi="Times New Roman" w:cs="Times New Roman"/>
          <w:b/>
          <w:sz w:val="28"/>
          <w:szCs w:val="28"/>
        </w:rPr>
        <w:t xml:space="preserve"> с ОВЗ</w:t>
      </w:r>
    </w:p>
    <w:p w:rsidR="007F62CB" w:rsidRPr="00696B92" w:rsidRDefault="007F62CB" w:rsidP="00696B9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96B92">
        <w:rPr>
          <w:rFonts w:ascii="Times New Roman" w:hAnsi="Times New Roman"/>
          <w:sz w:val="28"/>
          <w:szCs w:val="28"/>
        </w:rPr>
        <w:t xml:space="preserve"> Современные представления о нарушениях развития детей-инвалидов и детей с ОВЗ, их образовательные потребности и специальные </w:t>
      </w:r>
      <w:r w:rsidR="00BC55D3" w:rsidRPr="00696B92">
        <w:rPr>
          <w:rFonts w:ascii="Times New Roman" w:hAnsi="Times New Roman"/>
          <w:sz w:val="28"/>
          <w:szCs w:val="28"/>
        </w:rPr>
        <w:t>образовательные условия.</w:t>
      </w:r>
      <w:r w:rsidR="00696B92" w:rsidRPr="00696B92">
        <w:rPr>
          <w:rFonts w:ascii="Times New Roman" w:hAnsi="Times New Roman"/>
          <w:sz w:val="28"/>
          <w:szCs w:val="28"/>
        </w:rPr>
        <w:t xml:space="preserve"> Инклюзи</w:t>
      </w:r>
      <w:r w:rsidR="00696B92">
        <w:rPr>
          <w:rFonts w:ascii="Times New Roman" w:hAnsi="Times New Roman"/>
          <w:sz w:val="28"/>
          <w:szCs w:val="28"/>
        </w:rPr>
        <w:t xml:space="preserve">вное </w:t>
      </w:r>
      <w:r w:rsidR="00696B92" w:rsidRPr="00696B92">
        <w:rPr>
          <w:rFonts w:ascii="Times New Roman" w:hAnsi="Times New Roman"/>
          <w:sz w:val="28"/>
          <w:szCs w:val="28"/>
        </w:rPr>
        <w:t>образование.</w:t>
      </w:r>
      <w:r w:rsidR="00696B92">
        <w:rPr>
          <w:rFonts w:ascii="Times New Roman" w:hAnsi="Times New Roman"/>
          <w:sz w:val="28"/>
          <w:szCs w:val="28"/>
        </w:rPr>
        <w:t xml:space="preserve"> Классификация групп инклюзии. Особые </w:t>
      </w:r>
      <w:r w:rsidR="00696B92" w:rsidRPr="00696B92">
        <w:rPr>
          <w:rFonts w:ascii="Times New Roman" w:hAnsi="Times New Roman"/>
          <w:sz w:val="28"/>
          <w:szCs w:val="28"/>
        </w:rPr>
        <w:t>образовательные</w:t>
      </w:r>
      <w:r w:rsidR="00696B92">
        <w:rPr>
          <w:rFonts w:ascii="Times New Roman" w:hAnsi="Times New Roman"/>
          <w:sz w:val="28"/>
          <w:szCs w:val="28"/>
        </w:rPr>
        <w:t xml:space="preserve"> потребности </w:t>
      </w:r>
      <w:r w:rsidR="00696B92" w:rsidRPr="00696B92">
        <w:rPr>
          <w:rFonts w:ascii="Times New Roman" w:hAnsi="Times New Roman"/>
          <w:sz w:val="28"/>
          <w:szCs w:val="28"/>
        </w:rPr>
        <w:t>детей с ОВЗ.</w:t>
      </w:r>
    </w:p>
    <w:p w:rsidR="00696B92" w:rsidRPr="007F62CB" w:rsidRDefault="007F62CB" w:rsidP="00696B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62CB">
        <w:rPr>
          <w:rFonts w:ascii="Times New Roman" w:hAnsi="Times New Roman"/>
          <w:sz w:val="28"/>
          <w:szCs w:val="28"/>
        </w:rPr>
        <w:t xml:space="preserve"> Технологии психолого-педагогич</w:t>
      </w:r>
      <w:r>
        <w:rPr>
          <w:rFonts w:ascii="Times New Roman" w:hAnsi="Times New Roman"/>
          <w:sz w:val="28"/>
          <w:szCs w:val="28"/>
        </w:rPr>
        <w:t>еского сопровождения детей с ОВЗ</w:t>
      </w:r>
      <w:r w:rsidRPr="007F62CB">
        <w:rPr>
          <w:rFonts w:ascii="Times New Roman" w:hAnsi="Times New Roman"/>
          <w:sz w:val="28"/>
          <w:szCs w:val="28"/>
        </w:rPr>
        <w:t xml:space="preserve">, в том числе детей-инвалидов в условиях инклюзивного образования (с нарушениями слуха, зрения, речи, опорно-двигательного аппарата, интеллектуального развития, </w:t>
      </w:r>
      <w:r w:rsidRPr="007F62CB">
        <w:rPr>
          <w:rFonts w:ascii="Times New Roman" w:hAnsi="Times New Roman"/>
          <w:sz w:val="28"/>
          <w:szCs w:val="28"/>
        </w:rPr>
        <w:lastRenderedPageBreak/>
        <w:t xml:space="preserve">расстройствами </w:t>
      </w:r>
      <w:r w:rsidR="00696B92">
        <w:rPr>
          <w:rFonts w:ascii="Times New Roman" w:hAnsi="Times New Roman"/>
          <w:sz w:val="28"/>
          <w:szCs w:val="28"/>
        </w:rPr>
        <w:t>аутистического спектра)</w:t>
      </w:r>
      <w:proofErr w:type="gramStart"/>
      <w:r w:rsidR="001D5FB5">
        <w:rPr>
          <w:rFonts w:ascii="Times New Roman" w:hAnsi="Times New Roman"/>
          <w:sz w:val="28"/>
          <w:szCs w:val="28"/>
        </w:rPr>
        <w:t>.</w:t>
      </w:r>
      <w:r w:rsidR="00696B92" w:rsidRPr="00696B92">
        <w:rPr>
          <w:rFonts w:ascii="Times New Roman" w:hAnsi="Times New Roman"/>
          <w:sz w:val="28"/>
          <w:szCs w:val="28"/>
        </w:rPr>
        <w:t>П</w:t>
      </w:r>
      <w:proofErr w:type="gramEnd"/>
      <w:r w:rsidR="00696B92" w:rsidRPr="00696B92">
        <w:rPr>
          <w:rFonts w:ascii="Times New Roman" w:hAnsi="Times New Roman"/>
          <w:sz w:val="28"/>
          <w:szCs w:val="28"/>
        </w:rPr>
        <w:t>сихолого-педагогическое сопровождение, цель, задачи.</w:t>
      </w:r>
    </w:p>
    <w:p w:rsidR="00696B92" w:rsidRPr="007F62CB" w:rsidRDefault="007F62CB" w:rsidP="007F62C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62CB">
        <w:rPr>
          <w:rFonts w:ascii="Times New Roman" w:hAnsi="Times New Roman"/>
          <w:sz w:val="28"/>
          <w:szCs w:val="28"/>
        </w:rPr>
        <w:t>Создание специальных условий получ</w:t>
      </w:r>
      <w:r>
        <w:rPr>
          <w:rFonts w:ascii="Times New Roman" w:hAnsi="Times New Roman"/>
          <w:sz w:val="28"/>
          <w:szCs w:val="28"/>
        </w:rPr>
        <w:t>ения образования для детей с ОВЗ</w:t>
      </w:r>
      <w:r w:rsidR="001D5FB5">
        <w:rPr>
          <w:rFonts w:ascii="Times New Roman" w:hAnsi="Times New Roman"/>
          <w:sz w:val="28"/>
          <w:szCs w:val="28"/>
        </w:rPr>
        <w:t>.</w:t>
      </w:r>
      <w:r w:rsidR="00696B92" w:rsidRPr="00696B92">
        <w:rPr>
          <w:rFonts w:ascii="Times New Roman" w:hAnsi="Times New Roman"/>
          <w:sz w:val="28"/>
          <w:szCs w:val="28"/>
        </w:rPr>
        <w:t>Характеристика особых образовательных потребностей детей с ОВЗ.Пути обеспечения особых образовательных потребностей детей с ОВЗ.</w:t>
      </w:r>
    </w:p>
    <w:p w:rsidR="00696B92" w:rsidRPr="007F62CB" w:rsidRDefault="001D5FB5" w:rsidP="007F62C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Обра</w:t>
      </w:r>
      <w:r w:rsidR="00696B92">
        <w:rPr>
          <w:rFonts w:ascii="Times New Roman" w:hAnsi="Times New Roman"/>
          <w:sz w:val="28"/>
          <w:szCs w:val="28"/>
        </w:rPr>
        <w:t>зование детей с синдромом Дауна</w:t>
      </w:r>
      <w:r>
        <w:rPr>
          <w:rFonts w:ascii="Times New Roman" w:hAnsi="Times New Roman"/>
          <w:sz w:val="28"/>
          <w:szCs w:val="28"/>
        </w:rPr>
        <w:t>.</w:t>
      </w:r>
      <w:r w:rsidR="00696B92" w:rsidRPr="00696B92">
        <w:rPr>
          <w:rFonts w:ascii="Times New Roman" w:hAnsi="Times New Roman"/>
          <w:sz w:val="28"/>
          <w:szCs w:val="28"/>
        </w:rPr>
        <w:t>Синдром Дауна, описание особенностей детей с данной  патологией.Методики обучения и вос</w:t>
      </w:r>
      <w:r w:rsidR="00696B92">
        <w:rPr>
          <w:rFonts w:ascii="Times New Roman" w:hAnsi="Times New Roman"/>
          <w:sz w:val="28"/>
          <w:szCs w:val="28"/>
        </w:rPr>
        <w:t>питания детей с синдромом Дауна.</w:t>
      </w:r>
    </w:p>
    <w:p w:rsidR="00696B92" w:rsidRPr="007F62CB" w:rsidRDefault="007F62CB" w:rsidP="007F62C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62CB">
        <w:rPr>
          <w:rFonts w:ascii="Times New Roman" w:hAnsi="Times New Roman"/>
          <w:sz w:val="28"/>
          <w:szCs w:val="28"/>
        </w:rPr>
        <w:t xml:space="preserve"> Психолого-педагогическое сопровождение детей после </w:t>
      </w:r>
      <w:proofErr w:type="spellStart"/>
      <w:r w:rsidRPr="007F62CB">
        <w:rPr>
          <w:rFonts w:ascii="Times New Roman" w:hAnsi="Times New Roman"/>
          <w:sz w:val="28"/>
          <w:szCs w:val="28"/>
        </w:rPr>
        <w:t>кохлеарной</w:t>
      </w:r>
      <w:proofErr w:type="spellEnd"/>
      <w:r w:rsidRPr="007F62CB">
        <w:rPr>
          <w:rFonts w:ascii="Times New Roman" w:hAnsi="Times New Roman"/>
          <w:sz w:val="28"/>
          <w:szCs w:val="28"/>
        </w:rPr>
        <w:t xml:space="preserve"> имплантации, условия качественного инклюзивного образования</w:t>
      </w:r>
      <w:r w:rsidR="001D5FB5">
        <w:rPr>
          <w:rFonts w:ascii="Times New Roman" w:hAnsi="Times New Roman"/>
          <w:sz w:val="28"/>
          <w:szCs w:val="28"/>
        </w:rPr>
        <w:t xml:space="preserve"> детей данной категории .</w:t>
      </w:r>
      <w:proofErr w:type="spellStart"/>
      <w:r w:rsidR="00696B92" w:rsidRPr="00696B92">
        <w:rPr>
          <w:rFonts w:ascii="Times New Roman" w:hAnsi="Times New Roman"/>
          <w:sz w:val="28"/>
          <w:szCs w:val="28"/>
        </w:rPr>
        <w:t>Кохлеарная</w:t>
      </w:r>
      <w:proofErr w:type="spellEnd"/>
      <w:r w:rsidR="00696B92" w:rsidRPr="00696B92">
        <w:rPr>
          <w:rFonts w:ascii="Times New Roman" w:hAnsi="Times New Roman"/>
          <w:sz w:val="28"/>
          <w:szCs w:val="28"/>
        </w:rPr>
        <w:t xml:space="preserve"> имплантация, особенности </w:t>
      </w:r>
      <w:proofErr w:type="spellStart"/>
      <w:r w:rsidR="00696B92" w:rsidRPr="00696B92">
        <w:rPr>
          <w:rFonts w:ascii="Times New Roman" w:hAnsi="Times New Roman"/>
          <w:sz w:val="28"/>
          <w:szCs w:val="28"/>
        </w:rPr>
        <w:t>применения</w:t>
      </w:r>
      <w:proofErr w:type="gramStart"/>
      <w:r w:rsidR="00696B92" w:rsidRPr="00696B92">
        <w:rPr>
          <w:rFonts w:ascii="Times New Roman" w:hAnsi="Times New Roman"/>
          <w:sz w:val="28"/>
          <w:szCs w:val="28"/>
        </w:rPr>
        <w:t>.А</w:t>
      </w:r>
      <w:proofErr w:type="gramEnd"/>
      <w:r w:rsidR="00696B92" w:rsidRPr="00696B92">
        <w:rPr>
          <w:rFonts w:ascii="Times New Roman" w:hAnsi="Times New Roman"/>
          <w:sz w:val="28"/>
          <w:szCs w:val="28"/>
        </w:rPr>
        <w:t>даптация</w:t>
      </w:r>
      <w:proofErr w:type="spellEnd"/>
      <w:r w:rsidR="00696B92" w:rsidRPr="00696B92">
        <w:rPr>
          <w:rFonts w:ascii="Times New Roman" w:hAnsi="Times New Roman"/>
          <w:sz w:val="28"/>
          <w:szCs w:val="28"/>
        </w:rPr>
        <w:t xml:space="preserve"> к об</w:t>
      </w:r>
      <w:r w:rsidR="00696B92">
        <w:rPr>
          <w:rFonts w:ascii="Times New Roman" w:hAnsi="Times New Roman"/>
          <w:sz w:val="28"/>
          <w:szCs w:val="28"/>
        </w:rPr>
        <w:t>разовательной среде и психолого</w:t>
      </w:r>
      <w:r w:rsidR="00696B92" w:rsidRPr="00696B92">
        <w:rPr>
          <w:rFonts w:ascii="Times New Roman" w:hAnsi="Times New Roman"/>
          <w:sz w:val="28"/>
          <w:szCs w:val="28"/>
        </w:rPr>
        <w:t>-педагогическое сопровождение ребенка в избранн</w:t>
      </w:r>
      <w:r w:rsidR="00696B92">
        <w:rPr>
          <w:rFonts w:ascii="Times New Roman" w:hAnsi="Times New Roman"/>
          <w:sz w:val="28"/>
          <w:szCs w:val="28"/>
        </w:rPr>
        <w:t xml:space="preserve">ом образовательном учреждении. </w:t>
      </w:r>
    </w:p>
    <w:p w:rsidR="00696B92" w:rsidRPr="007F62CB" w:rsidRDefault="007F62CB" w:rsidP="007F62C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62CB">
        <w:rPr>
          <w:rFonts w:ascii="Times New Roman" w:hAnsi="Times New Roman"/>
          <w:sz w:val="28"/>
          <w:szCs w:val="28"/>
        </w:rPr>
        <w:t xml:space="preserve"> Особенности деятельности педагогических работников образовательной организации</w:t>
      </w:r>
      <w:r w:rsidR="00696B92">
        <w:rPr>
          <w:rFonts w:ascii="Times New Roman" w:hAnsi="Times New Roman"/>
          <w:sz w:val="28"/>
          <w:szCs w:val="28"/>
        </w:rPr>
        <w:t>в процессе обучения детей с ОВЗ</w:t>
      </w:r>
      <w:r w:rsidR="001D5FB5">
        <w:rPr>
          <w:rFonts w:ascii="Times New Roman" w:hAnsi="Times New Roman"/>
          <w:sz w:val="28"/>
          <w:szCs w:val="28"/>
        </w:rPr>
        <w:t>.</w:t>
      </w:r>
      <w:r w:rsidR="00696B92" w:rsidRPr="00696B92">
        <w:rPr>
          <w:rFonts w:ascii="Times New Roman" w:hAnsi="Times New Roman"/>
          <w:sz w:val="28"/>
          <w:szCs w:val="28"/>
        </w:rPr>
        <w:t xml:space="preserve">Формы организации образовательного процесса. Виды </w:t>
      </w:r>
      <w:proofErr w:type="spellStart"/>
      <w:r w:rsidR="00696B92" w:rsidRPr="00696B92">
        <w:rPr>
          <w:rFonts w:ascii="Times New Roman" w:hAnsi="Times New Roman"/>
          <w:sz w:val="28"/>
          <w:szCs w:val="28"/>
        </w:rPr>
        <w:t>внеучебной</w:t>
      </w:r>
      <w:proofErr w:type="spellEnd"/>
      <w:r w:rsidR="00696B92" w:rsidRPr="00696B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6B92" w:rsidRPr="00696B92">
        <w:rPr>
          <w:rFonts w:ascii="Times New Roman" w:hAnsi="Times New Roman"/>
          <w:sz w:val="28"/>
          <w:szCs w:val="28"/>
        </w:rPr>
        <w:t>деятельности.Полифункциональная</w:t>
      </w:r>
      <w:proofErr w:type="spellEnd"/>
      <w:r w:rsidR="00696B92" w:rsidRPr="00696B92">
        <w:rPr>
          <w:rFonts w:ascii="Times New Roman" w:hAnsi="Times New Roman"/>
          <w:sz w:val="28"/>
          <w:szCs w:val="28"/>
        </w:rPr>
        <w:t xml:space="preserve"> прос</w:t>
      </w:r>
      <w:r w:rsidR="00696B92">
        <w:rPr>
          <w:rFonts w:ascii="Times New Roman" w:hAnsi="Times New Roman"/>
          <w:sz w:val="28"/>
          <w:szCs w:val="28"/>
        </w:rPr>
        <w:t>транственно- развивающая среда.</w:t>
      </w:r>
    </w:p>
    <w:p w:rsidR="00696B92" w:rsidRPr="007F62CB" w:rsidRDefault="007F62CB" w:rsidP="007F62C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62CB">
        <w:rPr>
          <w:rFonts w:ascii="Times New Roman" w:hAnsi="Times New Roman"/>
          <w:sz w:val="28"/>
          <w:szCs w:val="28"/>
        </w:rPr>
        <w:t xml:space="preserve"> Технологии обуч</w:t>
      </w:r>
      <w:r w:rsidR="001D5FB5">
        <w:rPr>
          <w:rFonts w:ascii="Times New Roman" w:hAnsi="Times New Roman"/>
          <w:sz w:val="28"/>
          <w:szCs w:val="28"/>
        </w:rPr>
        <w:t xml:space="preserve">ения различных категорий детей - инвалидов и </w:t>
      </w:r>
      <w:r w:rsidR="00696B92">
        <w:rPr>
          <w:rFonts w:ascii="Times New Roman" w:hAnsi="Times New Roman"/>
          <w:sz w:val="28"/>
          <w:szCs w:val="28"/>
        </w:rPr>
        <w:t>детей с ОВЗ в условиях инклюзии</w:t>
      </w:r>
      <w:r w:rsidR="001D5FB5">
        <w:rPr>
          <w:rFonts w:ascii="Times New Roman" w:hAnsi="Times New Roman"/>
          <w:sz w:val="28"/>
          <w:szCs w:val="28"/>
        </w:rPr>
        <w:t>.</w:t>
      </w:r>
      <w:r w:rsidR="00696B92" w:rsidRPr="00696B92">
        <w:rPr>
          <w:rFonts w:ascii="Times New Roman" w:hAnsi="Times New Roman"/>
          <w:sz w:val="28"/>
          <w:szCs w:val="28"/>
        </w:rPr>
        <w:t>Организа</w:t>
      </w:r>
      <w:r w:rsidR="00696B92">
        <w:rPr>
          <w:rFonts w:ascii="Times New Roman" w:hAnsi="Times New Roman"/>
          <w:sz w:val="28"/>
          <w:szCs w:val="28"/>
        </w:rPr>
        <w:t xml:space="preserve">ционные инклюзивные технологии. </w:t>
      </w:r>
      <w:r w:rsidR="00696B92" w:rsidRPr="00696B92">
        <w:rPr>
          <w:rFonts w:ascii="Times New Roman" w:hAnsi="Times New Roman"/>
          <w:sz w:val="28"/>
          <w:szCs w:val="28"/>
        </w:rPr>
        <w:t>Педагогические инклюзивные технологии.</w:t>
      </w:r>
    </w:p>
    <w:p w:rsidR="007F62CB" w:rsidRPr="00696B92" w:rsidRDefault="007F62CB" w:rsidP="00696B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62CB">
        <w:rPr>
          <w:rFonts w:ascii="Times New Roman" w:hAnsi="Times New Roman"/>
          <w:sz w:val="28"/>
          <w:szCs w:val="28"/>
        </w:rPr>
        <w:t xml:space="preserve"> Содержательные аспекты деятельности психолого-медико-педагогического консилиума в обра</w:t>
      </w:r>
      <w:r w:rsidR="00696B92">
        <w:rPr>
          <w:rFonts w:ascii="Times New Roman" w:hAnsi="Times New Roman"/>
          <w:sz w:val="28"/>
          <w:szCs w:val="28"/>
        </w:rPr>
        <w:t xml:space="preserve">зовательной </w:t>
      </w:r>
      <w:proofErr w:type="spellStart"/>
      <w:r w:rsidR="00696B92">
        <w:rPr>
          <w:rFonts w:ascii="Times New Roman" w:hAnsi="Times New Roman"/>
          <w:sz w:val="28"/>
          <w:szCs w:val="28"/>
        </w:rPr>
        <w:t>организации</w:t>
      </w:r>
      <w:r w:rsidR="001D5FB5">
        <w:rPr>
          <w:rFonts w:ascii="Times New Roman" w:hAnsi="Times New Roman"/>
          <w:sz w:val="28"/>
          <w:szCs w:val="28"/>
        </w:rPr>
        <w:t>.</w:t>
      </w:r>
      <w:r w:rsidR="00696B92" w:rsidRPr="00696B92">
        <w:rPr>
          <w:rFonts w:ascii="Times New Roman" w:hAnsi="Times New Roman"/>
          <w:sz w:val="28"/>
          <w:szCs w:val="28"/>
        </w:rPr>
        <w:t>Психолого-медико-педагогический</w:t>
      </w:r>
      <w:proofErr w:type="spellEnd"/>
      <w:r w:rsidR="00696B92" w:rsidRPr="00696B92">
        <w:rPr>
          <w:rFonts w:ascii="Times New Roman" w:hAnsi="Times New Roman"/>
          <w:sz w:val="28"/>
          <w:szCs w:val="28"/>
        </w:rPr>
        <w:t xml:space="preserve"> консилиум (</w:t>
      </w:r>
      <w:proofErr w:type="spellStart"/>
      <w:r w:rsidR="00696B92" w:rsidRPr="00696B92">
        <w:rPr>
          <w:rFonts w:ascii="Times New Roman" w:hAnsi="Times New Roman"/>
          <w:sz w:val="28"/>
          <w:szCs w:val="28"/>
        </w:rPr>
        <w:t>ПМПк</w:t>
      </w:r>
      <w:proofErr w:type="spellEnd"/>
      <w:r w:rsidR="00696B92" w:rsidRPr="00696B92">
        <w:rPr>
          <w:rFonts w:ascii="Times New Roman" w:hAnsi="Times New Roman"/>
          <w:sz w:val="28"/>
          <w:szCs w:val="28"/>
        </w:rPr>
        <w:t>), основная цель.</w:t>
      </w:r>
      <w:r w:rsidR="00696B92">
        <w:rPr>
          <w:rFonts w:ascii="Times New Roman" w:hAnsi="Times New Roman"/>
          <w:sz w:val="28"/>
          <w:szCs w:val="28"/>
        </w:rPr>
        <w:t xml:space="preserve"> Направления деятельности </w:t>
      </w:r>
      <w:proofErr w:type="spellStart"/>
      <w:r w:rsidR="00696B92">
        <w:rPr>
          <w:rFonts w:ascii="Times New Roman" w:hAnsi="Times New Roman"/>
          <w:sz w:val="28"/>
          <w:szCs w:val="28"/>
        </w:rPr>
        <w:t>ПМПк</w:t>
      </w:r>
      <w:proofErr w:type="spellEnd"/>
      <w:r w:rsidR="00696B92">
        <w:rPr>
          <w:rFonts w:ascii="Times New Roman" w:hAnsi="Times New Roman"/>
          <w:sz w:val="28"/>
          <w:szCs w:val="28"/>
        </w:rPr>
        <w:t>.</w:t>
      </w:r>
    </w:p>
    <w:p w:rsidR="00696B92" w:rsidRPr="007C214E" w:rsidRDefault="00696B92" w:rsidP="00696B9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</w:t>
      </w:r>
      <w:r w:rsidRPr="007C214E">
        <w:rPr>
          <w:rFonts w:ascii="Times New Roman" w:hAnsi="Times New Roman" w:cs="Times New Roman"/>
          <w:b/>
          <w:sz w:val="28"/>
          <w:szCs w:val="28"/>
        </w:rPr>
        <w:t>.Организация продуктивной деятельности детей дошкольного возраста с учетом гендерных особенностей</w:t>
      </w:r>
    </w:p>
    <w:p w:rsidR="00696B92" w:rsidRDefault="00696B92" w:rsidP="00696B92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96B92" w:rsidRPr="007C214E" w:rsidRDefault="00696B92" w:rsidP="00696B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14E">
        <w:rPr>
          <w:rFonts w:ascii="Times New Roman" w:hAnsi="Times New Roman" w:cs="Times New Roman"/>
          <w:sz w:val="28"/>
          <w:szCs w:val="28"/>
        </w:rPr>
        <w:t>Изменения в содерж</w:t>
      </w:r>
      <w:r>
        <w:rPr>
          <w:rFonts w:ascii="Times New Roman" w:hAnsi="Times New Roman" w:cs="Times New Roman"/>
          <w:sz w:val="28"/>
          <w:szCs w:val="28"/>
        </w:rPr>
        <w:t>ании образовательного процесса. Использование дифференцированного</w:t>
      </w:r>
      <w:r w:rsidRPr="007C214E">
        <w:rPr>
          <w:rFonts w:ascii="Times New Roman" w:hAnsi="Times New Roman" w:cs="Times New Roman"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C214E">
        <w:rPr>
          <w:rFonts w:ascii="Times New Roman" w:hAnsi="Times New Roman" w:cs="Times New Roman"/>
          <w:sz w:val="28"/>
          <w:szCs w:val="28"/>
        </w:rPr>
        <w:t xml:space="preserve">  при обучении и воспитании  мальчиков и девочек в разных в</w:t>
      </w:r>
      <w:r>
        <w:rPr>
          <w:rFonts w:ascii="Times New Roman" w:hAnsi="Times New Roman" w:cs="Times New Roman"/>
          <w:sz w:val="28"/>
          <w:szCs w:val="28"/>
        </w:rPr>
        <w:t xml:space="preserve">идах продуктивной  деятельности. Учет  психологических </w:t>
      </w:r>
      <w:r>
        <w:rPr>
          <w:rFonts w:ascii="Times New Roman" w:hAnsi="Times New Roman" w:cs="Times New Roman"/>
          <w:sz w:val="28"/>
          <w:szCs w:val="28"/>
        </w:rPr>
        <w:lastRenderedPageBreak/>
        <w:t>особенностей</w:t>
      </w:r>
      <w:r w:rsidRPr="007C214E">
        <w:rPr>
          <w:rFonts w:ascii="Times New Roman" w:hAnsi="Times New Roman" w:cs="Times New Roman"/>
          <w:sz w:val="28"/>
          <w:szCs w:val="28"/>
        </w:rPr>
        <w:t>мальчиков и девочек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r w:rsidRPr="007C214E">
        <w:rPr>
          <w:rFonts w:ascii="Times New Roman" w:hAnsi="Times New Roman" w:cs="Times New Roman"/>
          <w:sz w:val="28"/>
          <w:szCs w:val="28"/>
        </w:rPr>
        <w:t>организации и проведени</w:t>
      </w:r>
      <w:r>
        <w:rPr>
          <w:rFonts w:ascii="Times New Roman" w:hAnsi="Times New Roman" w:cs="Times New Roman"/>
          <w:sz w:val="28"/>
          <w:szCs w:val="28"/>
        </w:rPr>
        <w:t>и занятий (</w:t>
      </w:r>
      <w:r w:rsidRPr="007C214E">
        <w:rPr>
          <w:rFonts w:ascii="Times New Roman" w:hAnsi="Times New Roman" w:cs="Times New Roman"/>
          <w:sz w:val="28"/>
          <w:szCs w:val="28"/>
        </w:rPr>
        <w:t>типовые и шаблонные задания</w:t>
      </w:r>
      <w:r>
        <w:rPr>
          <w:rFonts w:ascii="Times New Roman" w:hAnsi="Times New Roman" w:cs="Times New Roman"/>
          <w:sz w:val="28"/>
          <w:szCs w:val="28"/>
        </w:rPr>
        <w:t xml:space="preserve">-девочкам, </w:t>
      </w:r>
      <w:r w:rsidRPr="007C214E">
        <w:rPr>
          <w:rFonts w:ascii="Times New Roman" w:hAnsi="Times New Roman" w:cs="Times New Roman"/>
          <w:sz w:val="28"/>
          <w:szCs w:val="28"/>
        </w:rPr>
        <w:t xml:space="preserve">ориентированные на </w:t>
      </w:r>
      <w:proofErr w:type="gramStart"/>
      <w:r w:rsidRPr="007C214E">
        <w:rPr>
          <w:rFonts w:ascii="Times New Roman" w:hAnsi="Times New Roman" w:cs="Times New Roman"/>
          <w:sz w:val="28"/>
          <w:szCs w:val="28"/>
        </w:rPr>
        <w:t>поисковую</w:t>
      </w:r>
      <w:proofErr w:type="gramEnd"/>
      <w:r w:rsidRPr="007C214E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>
        <w:rPr>
          <w:rFonts w:ascii="Times New Roman" w:hAnsi="Times New Roman" w:cs="Times New Roman"/>
          <w:sz w:val="28"/>
          <w:szCs w:val="28"/>
        </w:rPr>
        <w:t>-мальчикам).</w:t>
      </w:r>
    </w:p>
    <w:p w:rsidR="00696B92" w:rsidRPr="007C214E" w:rsidRDefault="00696B92" w:rsidP="00696B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Принципы</w:t>
      </w:r>
      <w:r w:rsidRPr="007C214E">
        <w:rPr>
          <w:rFonts w:ascii="Times New Roman" w:hAnsi="Times New Roman" w:cs="Times New Roman"/>
          <w:sz w:val="28"/>
          <w:szCs w:val="28"/>
        </w:rPr>
        <w:t>воспитательно-образовательной</w:t>
      </w:r>
      <w:proofErr w:type="spellEnd"/>
      <w:r w:rsidRPr="007C214E">
        <w:rPr>
          <w:rFonts w:ascii="Times New Roman" w:hAnsi="Times New Roman" w:cs="Times New Roman"/>
          <w:sz w:val="28"/>
          <w:szCs w:val="28"/>
        </w:rPr>
        <w:t xml:space="preserve"> деятельности:</w:t>
      </w:r>
    </w:p>
    <w:p w:rsidR="00696B92" w:rsidRPr="007C214E" w:rsidRDefault="00696B92" w:rsidP="00696B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интеграция</w:t>
      </w:r>
      <w:r w:rsidRPr="007C214E">
        <w:rPr>
          <w:rFonts w:ascii="Times New Roman" w:hAnsi="Times New Roman" w:cs="Times New Roman"/>
          <w:sz w:val="28"/>
          <w:szCs w:val="28"/>
        </w:rPr>
        <w:t xml:space="preserve"> образовательных областей;</w:t>
      </w:r>
    </w:p>
    <w:p w:rsidR="00696B92" w:rsidRPr="007C214E" w:rsidRDefault="00696B92" w:rsidP="00696B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-учет возрастных возможностей,  гендерных особенностей </w:t>
      </w:r>
      <w:r w:rsidRPr="007C214E">
        <w:rPr>
          <w:rFonts w:ascii="Times New Roman" w:hAnsi="Times New Roman" w:cs="Times New Roman"/>
          <w:sz w:val="28"/>
          <w:szCs w:val="28"/>
        </w:rPr>
        <w:t xml:space="preserve"> воспитанников;</w:t>
      </w:r>
    </w:p>
    <w:p w:rsidR="00696B92" w:rsidRPr="007C214E" w:rsidRDefault="00696B92" w:rsidP="00696B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14E">
        <w:rPr>
          <w:rFonts w:ascii="Times New Roman" w:hAnsi="Times New Roman" w:cs="Times New Roman"/>
          <w:sz w:val="28"/>
          <w:szCs w:val="28"/>
        </w:rPr>
        <w:t>- планово</w:t>
      </w:r>
      <w:r>
        <w:rPr>
          <w:rFonts w:ascii="Times New Roman" w:hAnsi="Times New Roman" w:cs="Times New Roman"/>
          <w:sz w:val="28"/>
          <w:szCs w:val="28"/>
        </w:rPr>
        <w:t>сть, систематичность</w:t>
      </w:r>
      <w:r w:rsidRPr="007C214E">
        <w:rPr>
          <w:rFonts w:ascii="Times New Roman" w:hAnsi="Times New Roman" w:cs="Times New Roman"/>
          <w:sz w:val="28"/>
          <w:szCs w:val="28"/>
        </w:rPr>
        <w:t>;</w:t>
      </w:r>
    </w:p>
    <w:p w:rsidR="00696B92" w:rsidRDefault="00696B92" w:rsidP="00696B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тесное взаимодействие</w:t>
      </w:r>
      <w:r w:rsidRPr="007C214E">
        <w:rPr>
          <w:rFonts w:ascii="Times New Roman" w:hAnsi="Times New Roman" w:cs="Times New Roman"/>
          <w:sz w:val="28"/>
          <w:szCs w:val="28"/>
        </w:rPr>
        <w:t xml:space="preserve"> с родителями.</w:t>
      </w:r>
    </w:p>
    <w:p w:rsidR="00696B92" w:rsidRDefault="00696B92" w:rsidP="00696B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6B92" w:rsidRPr="007C214E" w:rsidRDefault="00696B92" w:rsidP="00696B9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3.7 </w:t>
      </w:r>
      <w:r w:rsidRPr="007C214E">
        <w:rPr>
          <w:rFonts w:ascii="Times New Roman" w:hAnsi="Times New Roman" w:cs="Times New Roman"/>
          <w:b/>
          <w:sz w:val="28"/>
          <w:szCs w:val="28"/>
        </w:rPr>
        <w:t xml:space="preserve"> Состояние здоровья и уровни физической подготовленности мальчиков и девочек</w:t>
      </w:r>
    </w:p>
    <w:p w:rsidR="00696B92" w:rsidRPr="007C214E" w:rsidRDefault="00696B92" w:rsidP="00696B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7C214E">
        <w:rPr>
          <w:rFonts w:ascii="Times New Roman" w:hAnsi="Times New Roman" w:cs="Times New Roman"/>
          <w:sz w:val="28"/>
          <w:szCs w:val="28"/>
        </w:rPr>
        <w:t>нализ методов педагогической диагностики состояния здоровья и уровня физической подготовленности детей дошкольного возраста. Оценка их диагностических возможностей и возможностей их применения.</w:t>
      </w:r>
    </w:p>
    <w:p w:rsidR="00696B92" w:rsidRPr="007C214E" w:rsidRDefault="00696B92" w:rsidP="00696B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состояния</w:t>
      </w:r>
      <w:r w:rsidRPr="007C214E">
        <w:rPr>
          <w:rFonts w:ascii="Times New Roman" w:hAnsi="Times New Roman" w:cs="Times New Roman"/>
          <w:sz w:val="28"/>
          <w:szCs w:val="28"/>
        </w:rPr>
        <w:t xml:space="preserve"> здоровья и уровня физической подготовленности детей с использованием материалов измерения.</w:t>
      </w:r>
    </w:p>
    <w:p w:rsidR="00696B92" w:rsidRPr="007C214E" w:rsidRDefault="00696B92" w:rsidP="00696B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C214E">
        <w:rPr>
          <w:rFonts w:ascii="Times New Roman" w:hAnsi="Times New Roman" w:cs="Times New Roman"/>
          <w:sz w:val="28"/>
          <w:szCs w:val="28"/>
        </w:rPr>
        <w:t>равнительный анализ физического развития мальчиков и девочек с использованием полученных результатов.</w:t>
      </w:r>
    </w:p>
    <w:p w:rsidR="00696B92" w:rsidRDefault="00696B92" w:rsidP="00696B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</w:t>
      </w:r>
      <w:r w:rsidRPr="007C214E">
        <w:rPr>
          <w:rFonts w:ascii="Times New Roman" w:hAnsi="Times New Roman" w:cs="Times New Roman"/>
          <w:sz w:val="28"/>
          <w:szCs w:val="28"/>
        </w:rPr>
        <w:t xml:space="preserve"> здоровья и уровня физической подготовленности детей группы, в которой работает слушатель, включающей сравнительный анализ физического развития мальчиков и девочек.</w:t>
      </w:r>
    </w:p>
    <w:p w:rsidR="00BD3F41" w:rsidRPr="007C214E" w:rsidRDefault="00BD3F41" w:rsidP="00096093">
      <w:pPr>
        <w:spacing w:after="0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38CA" w:rsidRPr="00EE14A9" w:rsidRDefault="00B03DCD" w:rsidP="00096093">
      <w:pPr>
        <w:ind w:left="-113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собеседования</w:t>
      </w:r>
    </w:p>
    <w:p w:rsidR="001438CA" w:rsidRPr="00F16E3E" w:rsidRDefault="00EE14A9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М</w:t>
      </w:r>
      <w:r w:rsidR="001438CA" w:rsidRPr="00F16E3E">
        <w:rPr>
          <w:rFonts w:ascii="Times New Roman" w:hAnsi="Times New Roman" w:cs="Times New Roman"/>
          <w:sz w:val="28"/>
          <w:szCs w:val="28"/>
        </w:rPr>
        <w:t>етодологии построения основной образовательной программы с учетом гендерных особенно</w:t>
      </w:r>
      <w:r>
        <w:rPr>
          <w:rFonts w:ascii="Times New Roman" w:hAnsi="Times New Roman" w:cs="Times New Roman"/>
          <w:sz w:val="28"/>
          <w:szCs w:val="28"/>
        </w:rPr>
        <w:t>стей детей (далее - Программы).</w:t>
      </w:r>
    </w:p>
    <w:p w:rsidR="001438CA" w:rsidRPr="00F16E3E" w:rsidRDefault="001438CA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E3E">
        <w:rPr>
          <w:rFonts w:ascii="Times New Roman" w:hAnsi="Times New Roman" w:cs="Times New Roman"/>
          <w:sz w:val="28"/>
          <w:szCs w:val="28"/>
        </w:rPr>
        <w:t xml:space="preserve">2.  Опишите физические особенности мальчиков </w:t>
      </w:r>
      <w:r w:rsidR="00EE14A9">
        <w:rPr>
          <w:rFonts w:ascii="Times New Roman" w:hAnsi="Times New Roman" w:cs="Times New Roman"/>
          <w:sz w:val="28"/>
          <w:szCs w:val="28"/>
        </w:rPr>
        <w:t>и девочек дошкольного возраста.</w:t>
      </w:r>
    </w:p>
    <w:p w:rsidR="001438CA" w:rsidRPr="00F16E3E" w:rsidRDefault="001438CA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E3E">
        <w:rPr>
          <w:rFonts w:ascii="Times New Roman" w:hAnsi="Times New Roman" w:cs="Times New Roman"/>
          <w:sz w:val="28"/>
          <w:szCs w:val="28"/>
        </w:rPr>
        <w:t>3.  Опишите психологические особенности мальчиков и девочек дошкольного возр</w:t>
      </w:r>
      <w:r w:rsidR="00EE14A9">
        <w:rPr>
          <w:rFonts w:ascii="Times New Roman" w:hAnsi="Times New Roman" w:cs="Times New Roman"/>
          <w:sz w:val="28"/>
          <w:szCs w:val="28"/>
        </w:rPr>
        <w:t>аста.</w:t>
      </w:r>
    </w:p>
    <w:p w:rsidR="001438CA" w:rsidRPr="00F16E3E" w:rsidRDefault="001438CA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E3E">
        <w:rPr>
          <w:rFonts w:ascii="Times New Roman" w:hAnsi="Times New Roman" w:cs="Times New Roman"/>
          <w:sz w:val="28"/>
          <w:szCs w:val="28"/>
        </w:rPr>
        <w:t>4.  Определите эффективные формы взаимодействия с родителями воспитанников по вопросам генд</w:t>
      </w:r>
      <w:r w:rsidR="00EE14A9">
        <w:rPr>
          <w:rFonts w:ascii="Times New Roman" w:hAnsi="Times New Roman" w:cs="Times New Roman"/>
          <w:sz w:val="28"/>
          <w:szCs w:val="28"/>
        </w:rPr>
        <w:t>ерного воспитания дошкольников.</w:t>
      </w:r>
    </w:p>
    <w:p w:rsidR="001438CA" w:rsidRPr="00F16E3E" w:rsidRDefault="001438CA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E3E">
        <w:rPr>
          <w:rFonts w:ascii="Times New Roman" w:hAnsi="Times New Roman" w:cs="Times New Roman"/>
          <w:sz w:val="28"/>
          <w:szCs w:val="28"/>
        </w:rPr>
        <w:lastRenderedPageBreak/>
        <w:t>5.  Назовите особенности разработки Программы и ее структурных компонентов в соответствии с</w:t>
      </w:r>
      <w:r w:rsidR="00EE14A9">
        <w:rPr>
          <w:rFonts w:ascii="Times New Roman" w:hAnsi="Times New Roman" w:cs="Times New Roman"/>
          <w:sz w:val="28"/>
          <w:szCs w:val="28"/>
        </w:rPr>
        <w:t xml:space="preserve"> гендерными особенностями детей.</w:t>
      </w:r>
    </w:p>
    <w:p w:rsidR="001438CA" w:rsidRPr="00F16E3E" w:rsidRDefault="001438CA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E3E">
        <w:rPr>
          <w:rFonts w:ascii="Times New Roman" w:hAnsi="Times New Roman" w:cs="Times New Roman"/>
          <w:sz w:val="28"/>
          <w:szCs w:val="28"/>
        </w:rPr>
        <w:t xml:space="preserve">6.  Как Вы планируете реализовать содержание образования, используя адекватные ФГОС дошкольного образования образовательные технологии в соответствии с </w:t>
      </w:r>
      <w:r w:rsidR="0039101B">
        <w:rPr>
          <w:rFonts w:ascii="Times New Roman" w:hAnsi="Times New Roman" w:cs="Times New Roman"/>
          <w:sz w:val="28"/>
          <w:szCs w:val="28"/>
        </w:rPr>
        <w:t>гендерными особенностями детей?</w:t>
      </w:r>
    </w:p>
    <w:p w:rsidR="001438CA" w:rsidRPr="00F16E3E" w:rsidRDefault="001438CA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E3E">
        <w:rPr>
          <w:rFonts w:ascii="Times New Roman" w:hAnsi="Times New Roman" w:cs="Times New Roman"/>
          <w:sz w:val="28"/>
          <w:szCs w:val="28"/>
        </w:rPr>
        <w:t>7.  Приведите примеры из опыта работы</w:t>
      </w:r>
      <w:r w:rsidR="0039101B">
        <w:rPr>
          <w:rFonts w:ascii="Times New Roman" w:hAnsi="Times New Roman" w:cs="Times New Roman"/>
          <w:sz w:val="28"/>
          <w:szCs w:val="28"/>
        </w:rPr>
        <w:t>,</w:t>
      </w:r>
      <w:r w:rsidRPr="00F16E3E">
        <w:rPr>
          <w:rFonts w:ascii="Times New Roman" w:hAnsi="Times New Roman" w:cs="Times New Roman"/>
          <w:sz w:val="28"/>
          <w:szCs w:val="28"/>
        </w:rPr>
        <w:t>как учитываются особенности мальчиков и девочек в образовател</w:t>
      </w:r>
      <w:r w:rsidR="00EE14A9">
        <w:rPr>
          <w:rFonts w:ascii="Times New Roman" w:hAnsi="Times New Roman" w:cs="Times New Roman"/>
          <w:sz w:val="28"/>
          <w:szCs w:val="28"/>
        </w:rPr>
        <w:t>ьном и воспитательном процессе.</w:t>
      </w:r>
    </w:p>
    <w:p w:rsidR="0016678B" w:rsidRPr="0016678B" w:rsidRDefault="001438CA" w:rsidP="001667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E3E">
        <w:rPr>
          <w:rFonts w:ascii="Times New Roman" w:hAnsi="Times New Roman" w:cs="Times New Roman"/>
          <w:sz w:val="28"/>
          <w:szCs w:val="28"/>
        </w:rPr>
        <w:t>8.  Перечислите особенности эффективного взаимодействия с родителями и социальными партнерами ДОО по вопросам ген</w:t>
      </w:r>
      <w:r w:rsidR="00EE14A9">
        <w:rPr>
          <w:rFonts w:ascii="Times New Roman" w:hAnsi="Times New Roman" w:cs="Times New Roman"/>
          <w:sz w:val="28"/>
          <w:szCs w:val="28"/>
        </w:rPr>
        <w:t>дерного воспитания дошкольников.</w:t>
      </w:r>
    </w:p>
    <w:p w:rsidR="001D5FB5" w:rsidRDefault="001D5FB5" w:rsidP="0009609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678B" w:rsidRDefault="0016678B" w:rsidP="001D5FB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Нормативно- правовые акты</w:t>
      </w:r>
    </w:p>
    <w:p w:rsidR="0016678B" w:rsidRPr="0016678B" w:rsidRDefault="0016678B" w:rsidP="0016678B">
      <w:pPr>
        <w:pStyle w:val="a5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Федеральный закон от 29.12.2012 № 273-ФЗ "Об образовании в Российской Федерации" (ред. от 23.07.2013). Ст. 2</w:t>
      </w:r>
    </w:p>
    <w:p w:rsidR="0016678B" w:rsidRPr="0016678B" w:rsidRDefault="0016678B" w:rsidP="0016678B">
      <w:pPr>
        <w:pStyle w:val="a5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Федеральный закон от 24.07.1998 № 124-ФЗ "Об основных гарантиях прав ребенка в Российской Федерации" (ред. от 02.07.2013). Ст. 6</w:t>
      </w:r>
    </w:p>
    <w:p w:rsidR="0016678B" w:rsidRPr="0016678B" w:rsidRDefault="0016678B" w:rsidP="0016678B">
      <w:pPr>
        <w:pStyle w:val="a5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Федеральный закон от 24.11.1995 № 181-ФЗ "О социальной защите инвалидов в Российской Федерации" (ред. от 02.07.2013). Ст. 19</w:t>
      </w:r>
    </w:p>
    <w:p w:rsidR="0016678B" w:rsidRPr="0016678B" w:rsidRDefault="0016678B" w:rsidP="0016678B">
      <w:pPr>
        <w:pStyle w:val="a5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Указ Президента РФ от 01.06.2012 № 761 "О Национальной стратегии действий в интересах детей на 2012-2017 годы"</w:t>
      </w:r>
    </w:p>
    <w:p w:rsidR="0016678B" w:rsidRPr="0016678B" w:rsidRDefault="0016678B" w:rsidP="0016678B">
      <w:pPr>
        <w:pStyle w:val="a5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6678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Указ Президента РФ от 02.10.1992 № 1157 "О дополнительных мерах государственной поддержки инвалидов" (ред. от 24.09.2007</w:t>
      </w:r>
    </w:p>
    <w:p w:rsidR="0016678B" w:rsidRPr="0016678B" w:rsidRDefault="0016678B" w:rsidP="0016678B">
      <w:pPr>
        <w:pStyle w:val="a5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6678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Постановление Правительства РФ от 18.07.1996 № 861 "Об утверждении Порядка воспитания и обучения детей-инвалидов на дому и в негосударственных образовательных учреждениях" (ред. от 04.09.20)</w:t>
      </w:r>
    </w:p>
    <w:p w:rsidR="0016678B" w:rsidRPr="0016678B" w:rsidRDefault="0016678B" w:rsidP="0016678B">
      <w:pPr>
        <w:pStyle w:val="a5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Национальный стандарт РФ "Социальное обслуживание населения. Качество социальных услуг. Общие положения. ГОСТ Р 52142-2003", утв. постановлением Госстандарта России от 24.11.2003 № 326-ст. Подп. 4.5.5</w:t>
      </w:r>
    </w:p>
    <w:p w:rsidR="0016678B" w:rsidRPr="0016678B" w:rsidRDefault="0016678B" w:rsidP="0016678B">
      <w:pPr>
        <w:pStyle w:val="a5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Письмо </w:t>
      </w:r>
      <w:proofErr w:type="spellStart"/>
      <w:r w:rsidRPr="0016678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16678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России от 30.09.2009 № 06-1254 "О Рекомендациях по организации деятельности по созданию условий для дистанционного обучения детей-инвалидов, нуждающихся в обучении на дому, в субъекте Российской Федерации"</w:t>
      </w:r>
    </w:p>
    <w:p w:rsidR="0016678B" w:rsidRPr="0016678B" w:rsidRDefault="0016678B" w:rsidP="0016678B">
      <w:pPr>
        <w:pStyle w:val="a5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78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Письмо </w:t>
      </w:r>
      <w:proofErr w:type="spellStart"/>
      <w:r w:rsidRPr="0016678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16678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России от 18.04.2008 № АФ-150/06 "О создании условий для получения образования детьми с ограниченными возможностями здоровья и детьми-инвалидами"</w:t>
      </w:r>
    </w:p>
    <w:p w:rsidR="00DC7576" w:rsidRPr="00DC7576" w:rsidRDefault="001D5FB5" w:rsidP="00DC75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Литература</w:t>
      </w:r>
    </w:p>
    <w:p w:rsidR="00DC7576" w:rsidRPr="00F16E3E" w:rsidRDefault="00DC7576" w:rsidP="00AD15A0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АгавелянМ.Г.,Данилова</w:t>
      </w:r>
      <w:proofErr w:type="spellEnd"/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Е.Ю., Чечулина О.Г. Взаимодействие педагогов ДОУ с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родителями.- М.: ТЦ Сфера, 2015</w:t>
      </w:r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DC7576" w:rsidRPr="00AD15A0" w:rsidRDefault="00DC7576" w:rsidP="00AD15A0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Барашнев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, Ю. И., </w:t>
      </w: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Барашнева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, Ю. И., Синдром Дауна. Медико-генетический и социально-психологический портрет [Текст] / Под ред. </w:t>
      </w: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Барашнева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 Ю.И. - Изд-во: Триада-Х, 2017 г. - 280 с.</w:t>
      </w:r>
    </w:p>
    <w:p w:rsidR="00DC7576" w:rsidRPr="00F16E3E" w:rsidRDefault="00DC7576" w:rsidP="00AD15A0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Боковикова</w:t>
      </w:r>
      <w:proofErr w:type="spellEnd"/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А.М., Старовойтова В.В. Гендерные особенности.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СПб: Университетская книга, 2017</w:t>
      </w:r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DC7576" w:rsidRPr="00AD15A0" w:rsidRDefault="00DC7576" w:rsidP="00AD15A0">
      <w:pPr>
        <w:pStyle w:val="a5"/>
        <w:numPr>
          <w:ilvl w:val="0"/>
          <w:numId w:val="26"/>
        </w:numPr>
        <w:tabs>
          <w:tab w:val="left" w:pos="3405"/>
        </w:tabs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D1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Буйлин</w:t>
      </w:r>
      <w:proofErr w:type="spellEnd"/>
      <w:r w:rsidRPr="00AD1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В. А. Лазерная профилактика гриппа и ОРВИ / В.А. </w:t>
      </w:r>
      <w:proofErr w:type="spellStart"/>
      <w:r w:rsidRPr="00AD1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Буйлин</w:t>
      </w:r>
      <w:proofErr w:type="spellEnd"/>
      <w:r w:rsidRPr="00AD1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М.: НПО Космического приборостроения, 2019. - 100 c.</w:t>
      </w:r>
    </w:p>
    <w:p w:rsidR="00DC7576" w:rsidRPr="00AD15A0" w:rsidRDefault="00DC7576" w:rsidP="00AD15A0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Волкова А. Н., Безух С. М., Нестерова Г. Ф., Безух С. С. Психолого-социальная работа с инвалидами: </w:t>
      </w: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Абилитация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 при синдроме Дауна [Текст] / А. Н. Волкова и др. - Изд-во: РЕЧЬ, - 2016 г. - 120 с. - ISBN: 5-9268-0517-1.</w:t>
      </w:r>
    </w:p>
    <w:p w:rsidR="00DC7576" w:rsidRPr="00EE14A9" w:rsidRDefault="00DC7576" w:rsidP="00AD15A0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Гендерное развитие детей дошкольного возраста. Методическое пособие. – авт. сост. Нохрина В.Н. Екатери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нбург, 2015</w:t>
      </w:r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DC7576" w:rsidRPr="00AD15A0" w:rsidRDefault="00DC7576" w:rsidP="00AD15A0">
      <w:pPr>
        <w:pStyle w:val="a5"/>
        <w:numPr>
          <w:ilvl w:val="0"/>
          <w:numId w:val="26"/>
        </w:numPr>
        <w:tabs>
          <w:tab w:val="left" w:pos="3405"/>
        </w:tabs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1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Грипп и другие ОРВИ. - М.: ГЭОТАР-Медиа, 2017. - 320 c.</w:t>
      </w:r>
    </w:p>
    <w:p w:rsidR="00DC7576" w:rsidRPr="00AD15A0" w:rsidRDefault="00DC7576" w:rsidP="00AD15A0">
      <w:pPr>
        <w:pStyle w:val="a5"/>
        <w:numPr>
          <w:ilvl w:val="0"/>
          <w:numId w:val="26"/>
        </w:numPr>
        <w:tabs>
          <w:tab w:val="left" w:pos="3405"/>
        </w:tabs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1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Деева, Э. Г. Грипп. На пороге пандемии. Руководство для врачей / Э.Г. Деева. - М.: ГЭОТАР-Медиа, 2018. - 212 c.</w:t>
      </w:r>
    </w:p>
    <w:p w:rsidR="00DC7576" w:rsidRPr="00AD15A0" w:rsidRDefault="00DC7576" w:rsidP="00AD15A0">
      <w:pPr>
        <w:numPr>
          <w:ilvl w:val="0"/>
          <w:numId w:val="26"/>
        </w:numPr>
        <w:tabs>
          <w:tab w:val="num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Деятельность педагога, учителя-предметника, классного руководителя при включении обучающихся с ограниченными возможностями здоровья и детей-инвалидов в образовательное пространство: методические материалы для педагогов, учителей-предметников, классных руководителей образовательных организаций /О.Г. Приходько и др. – М.: ГБОУ ВПО МГПУ, 2017. – 227 с. (Серия «Инклюзивное образование детей-инвалидов, детей с ограниченными возможностями здоровья в общеобразовательных организациях»). </w:t>
      </w:r>
    </w:p>
    <w:p w:rsidR="00DC7576" w:rsidRPr="00AD15A0" w:rsidRDefault="00DC7576" w:rsidP="00AD15A0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Екжанова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, Е. А., </w:t>
      </w: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Стребелева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, Е. А. Программа дошкольных образовательных учреждений компенсирующего вида для детей с нарушениями интеллекта. </w:t>
      </w:r>
      <w:r w:rsidRPr="00AD15A0">
        <w:rPr>
          <w:rFonts w:ascii="Times New Roman" w:eastAsia="Calibri" w:hAnsi="Times New Roman" w:cs="Times New Roman"/>
          <w:sz w:val="28"/>
          <w:szCs w:val="28"/>
        </w:rPr>
        <w:lastRenderedPageBreak/>
        <w:t>Коррекционно-развивающее обучение и воспитание [Текст] - 2-е изд. - М.: «Просвещение», 2015. - 272 с</w:t>
      </w:r>
    </w:p>
    <w:p w:rsidR="00DC7576" w:rsidRPr="00AD15A0" w:rsidRDefault="00DC7576" w:rsidP="00AD15A0">
      <w:pPr>
        <w:pStyle w:val="a5"/>
        <w:numPr>
          <w:ilvl w:val="0"/>
          <w:numId w:val="26"/>
        </w:numPr>
        <w:tabs>
          <w:tab w:val="left" w:pos="3405"/>
        </w:tabs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1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Зайцев, Сергей Грипп, простуда, ОРВИ / Сергей Зайцев. - М.: Книжный дом, 2015. - 320 c.</w:t>
      </w:r>
    </w:p>
    <w:p w:rsidR="00DC7576" w:rsidRPr="00816395" w:rsidRDefault="00DC7576" w:rsidP="0016678B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16395">
        <w:rPr>
          <w:color w:val="000000"/>
          <w:sz w:val="28"/>
          <w:szCs w:val="28"/>
        </w:rPr>
        <w:t>Зонтова</w:t>
      </w:r>
      <w:proofErr w:type="spellEnd"/>
      <w:r w:rsidRPr="00816395">
        <w:rPr>
          <w:color w:val="000000"/>
          <w:sz w:val="28"/>
          <w:szCs w:val="28"/>
        </w:rPr>
        <w:t xml:space="preserve"> О. В. Методические рекомендации по развитию слухового восприятия детей с нарушенным слух</w:t>
      </w:r>
      <w:r>
        <w:rPr>
          <w:color w:val="000000"/>
          <w:sz w:val="28"/>
          <w:szCs w:val="28"/>
        </w:rPr>
        <w:t>ом. - Санкт-Петербург, КАРО, 201</w:t>
      </w:r>
      <w:r w:rsidRPr="00816395">
        <w:rPr>
          <w:color w:val="000000"/>
          <w:sz w:val="28"/>
          <w:szCs w:val="28"/>
        </w:rPr>
        <w:t>8.</w:t>
      </w:r>
    </w:p>
    <w:p w:rsidR="00DC7576" w:rsidRPr="00816395" w:rsidRDefault="00DC7576" w:rsidP="0016678B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16395">
        <w:rPr>
          <w:color w:val="000000"/>
          <w:sz w:val="28"/>
          <w:szCs w:val="28"/>
        </w:rPr>
        <w:t>Зонтова</w:t>
      </w:r>
      <w:proofErr w:type="spellEnd"/>
      <w:r w:rsidRPr="00816395">
        <w:rPr>
          <w:color w:val="000000"/>
          <w:sz w:val="28"/>
          <w:szCs w:val="28"/>
        </w:rPr>
        <w:t xml:space="preserve"> О.В. Коррекционно-педагогическая помощь детям после </w:t>
      </w:r>
      <w:proofErr w:type="spellStart"/>
      <w:r w:rsidRPr="00816395">
        <w:rPr>
          <w:color w:val="000000"/>
          <w:sz w:val="28"/>
          <w:szCs w:val="28"/>
        </w:rPr>
        <w:t>кохлеарной</w:t>
      </w:r>
      <w:proofErr w:type="spellEnd"/>
      <w:r w:rsidRPr="00816395">
        <w:rPr>
          <w:color w:val="000000"/>
          <w:sz w:val="28"/>
          <w:szCs w:val="28"/>
        </w:rPr>
        <w:t xml:space="preserve"> имплантации: Методические ре</w:t>
      </w:r>
      <w:r>
        <w:rPr>
          <w:color w:val="000000"/>
          <w:sz w:val="28"/>
          <w:szCs w:val="28"/>
        </w:rPr>
        <w:t>комендации. Санкт-Петербург, 201</w:t>
      </w:r>
      <w:r w:rsidRPr="00816395">
        <w:rPr>
          <w:color w:val="000000"/>
          <w:sz w:val="28"/>
          <w:szCs w:val="28"/>
        </w:rPr>
        <w:t>7.</w:t>
      </w:r>
    </w:p>
    <w:p w:rsidR="00DC7576" w:rsidRPr="00816395" w:rsidRDefault="00DC7576" w:rsidP="0016678B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16395">
        <w:rPr>
          <w:color w:val="000000"/>
          <w:sz w:val="28"/>
          <w:szCs w:val="28"/>
        </w:rPr>
        <w:t>И.В. Королева</w:t>
      </w:r>
      <w:proofErr w:type="gramStart"/>
      <w:r w:rsidRPr="00816395">
        <w:rPr>
          <w:color w:val="000000"/>
          <w:sz w:val="28"/>
          <w:szCs w:val="28"/>
        </w:rPr>
        <w:t xml:space="preserve"> .</w:t>
      </w:r>
      <w:proofErr w:type="spellStart"/>
      <w:proofErr w:type="gramEnd"/>
      <w:r w:rsidRPr="00816395">
        <w:rPr>
          <w:color w:val="000000"/>
          <w:sz w:val="28"/>
          <w:szCs w:val="28"/>
        </w:rPr>
        <w:t>Кохлеарная</w:t>
      </w:r>
      <w:proofErr w:type="spellEnd"/>
      <w:r w:rsidRPr="00816395">
        <w:rPr>
          <w:color w:val="000000"/>
          <w:sz w:val="28"/>
          <w:szCs w:val="28"/>
        </w:rPr>
        <w:t xml:space="preserve"> имплантац</w:t>
      </w:r>
      <w:r>
        <w:rPr>
          <w:color w:val="000000"/>
          <w:sz w:val="28"/>
          <w:szCs w:val="28"/>
        </w:rPr>
        <w:t>ия и дети. Санкт-Петербург, 2016</w:t>
      </w:r>
    </w:p>
    <w:p w:rsidR="00DC7576" w:rsidRPr="00AD15A0" w:rsidRDefault="00DC7576" w:rsidP="00AD15A0">
      <w:pPr>
        <w:pStyle w:val="a5"/>
        <w:numPr>
          <w:ilvl w:val="0"/>
          <w:numId w:val="26"/>
        </w:numPr>
        <w:tabs>
          <w:tab w:val="left" w:pos="3405"/>
        </w:tabs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1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Исаева, Е. Л. Грипп. Как с ним бороться / Е.Л. Исаева. - М.: АСТ, ВКТ, 2016. - 128 c.</w:t>
      </w:r>
    </w:p>
    <w:p w:rsidR="00DC7576" w:rsidRPr="00AD15A0" w:rsidRDefault="00DC7576" w:rsidP="00AD15A0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Кумин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 Либби. Формирование навыков общения у детей с синдромом Дауна = </w:t>
      </w: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CommunicationSkillinchildrenwitthDawnSyndrome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LibbyKumin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: руководство для родителей [Текст] / Л. </w:t>
      </w: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Кумин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; пер. с англ. Н. С. Грозная; науч. ред. И. А. </w:t>
      </w: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Понфилова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, Л. В. Лобода; фот. А. Ю. </w:t>
      </w: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Португалова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>. - М.: Благотворительный фонд «</w:t>
      </w: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Даунсайд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Ап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>», 2004. - 276с.: фот. - (Серия книг о синдроме Дауна). - Словарь: с. 260-266</w:t>
      </w:r>
    </w:p>
    <w:p w:rsidR="00DC7576" w:rsidRPr="00AD15A0" w:rsidRDefault="00DC7576" w:rsidP="00AD15A0">
      <w:pPr>
        <w:numPr>
          <w:ilvl w:val="0"/>
          <w:numId w:val="26"/>
        </w:numPr>
        <w:tabs>
          <w:tab w:val="num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AD15A0">
        <w:rPr>
          <w:rFonts w:ascii="Times New Roman" w:eastAsia="Calibri" w:hAnsi="Times New Roman" w:cs="Times New Roman"/>
          <w:bCs/>
          <w:sz w:val="28"/>
          <w:szCs w:val="28"/>
        </w:rPr>
        <w:t>Леонгард</w:t>
      </w:r>
      <w:proofErr w:type="spellEnd"/>
      <w:r w:rsidRPr="00AD15A0">
        <w:rPr>
          <w:rFonts w:ascii="Times New Roman" w:eastAsia="Calibri" w:hAnsi="Times New Roman" w:cs="Times New Roman"/>
          <w:bCs/>
          <w:sz w:val="28"/>
          <w:szCs w:val="28"/>
        </w:rPr>
        <w:t xml:space="preserve"> Э.И., Самсонова Е, Г., Иванова, Л.И. Нормализация условий воспитания и обучения детей с ограниченными возможностями здоровья в условиях инклюзивного образования: Методическое пособие. Инклюзивное образование. Выпуск 7. – Москва: МГППУ, 2018. – 280с.</w:t>
      </w:r>
    </w:p>
    <w:p w:rsidR="00DC7576" w:rsidRPr="00AD15A0" w:rsidRDefault="00DC7576" w:rsidP="00AD15A0">
      <w:pPr>
        <w:pStyle w:val="a5"/>
        <w:numPr>
          <w:ilvl w:val="0"/>
          <w:numId w:val="26"/>
        </w:numPr>
        <w:tabs>
          <w:tab w:val="left" w:pos="3405"/>
        </w:tabs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1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Малый, В.П. Грипп (сезонный, птичий, пандемический) и другие ОРВИ / В.П. Малый. - М.: ГЭОТАР-Медиа, 2018. - </w:t>
      </w:r>
      <w:r w:rsidRPr="00AD15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766</w:t>
      </w:r>
      <w:r w:rsidRPr="00AD1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c.</w:t>
      </w:r>
    </w:p>
    <w:p w:rsidR="00DC7576" w:rsidRPr="00AD15A0" w:rsidRDefault="00DC7576" w:rsidP="00AD15A0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AD15A0">
        <w:rPr>
          <w:rFonts w:ascii="Times New Roman" w:eastAsia="Calibri" w:hAnsi="Times New Roman" w:cs="Times New Roman"/>
          <w:sz w:val="28"/>
          <w:szCs w:val="28"/>
        </w:rPr>
        <w:t>Матееску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, Л. Г. Новые подходы к проблемно-целевому обучению семей, имеющих ребенка - инвалида с синдромом Дауна, как одного из методов повышения качества реабилитации: </w:t>
      </w: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автореф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дис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. на </w:t>
      </w: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соиск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. учен. степ. к.м.н.: спец. 14.00.09: спец. 14.00.33 [Текст] / </w:t>
      </w: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Матееску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 Лариса Гавриловна; [Сам. гос. мед. ун-т]. - ил.; 21 см. </w:t>
      </w: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Библиогр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>.: с. 26 (10 назв.).</w:t>
      </w:r>
      <w:proofErr w:type="gramEnd"/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 Самара, 2005. - 26 с.</w:t>
      </w:r>
    </w:p>
    <w:p w:rsidR="00DC7576" w:rsidRPr="00AD15A0" w:rsidRDefault="00DC7576" w:rsidP="00AD15A0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Медведева Т. П. Комплексное развитие детей с синдромом Дауна: групповые и индивидуальные занятия: методическое пособие [Текст] / Т. П. Медведева [и </w:t>
      </w:r>
      <w:r w:rsidRPr="00AD15A0">
        <w:rPr>
          <w:rFonts w:ascii="Times New Roman" w:eastAsia="Calibri" w:hAnsi="Times New Roman" w:cs="Times New Roman"/>
          <w:sz w:val="28"/>
          <w:szCs w:val="28"/>
        </w:rPr>
        <w:lastRenderedPageBreak/>
        <w:t>др.]; М-во труда и соц. развития РФ. - М.: Благотворительный фонд «</w:t>
      </w: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Даунсайд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Ап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>», 2004. - 368 с.</w:t>
      </w:r>
    </w:p>
    <w:p w:rsidR="00DC7576" w:rsidRDefault="00DC7576" w:rsidP="00655FD0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16395">
        <w:rPr>
          <w:color w:val="000000"/>
          <w:sz w:val="28"/>
          <w:szCs w:val="28"/>
        </w:rPr>
        <w:t xml:space="preserve">Миронова Э.В, </w:t>
      </w:r>
      <w:proofErr w:type="spellStart"/>
      <w:r w:rsidRPr="00816395">
        <w:rPr>
          <w:color w:val="000000"/>
          <w:sz w:val="28"/>
          <w:szCs w:val="28"/>
        </w:rPr>
        <w:t>Шматко</w:t>
      </w:r>
      <w:proofErr w:type="spellEnd"/>
      <w:r w:rsidRPr="00816395">
        <w:rPr>
          <w:color w:val="000000"/>
          <w:sz w:val="28"/>
          <w:szCs w:val="28"/>
        </w:rPr>
        <w:t xml:space="preserve"> Н.Д Организация коррекционной помощи имплантированным дошкольникам// Материалы конференции логопедов системы МЗ РФ «Актуальные вопросы </w:t>
      </w:r>
      <w:proofErr w:type="spellStart"/>
      <w:r w:rsidRPr="00816395">
        <w:rPr>
          <w:color w:val="000000"/>
          <w:sz w:val="28"/>
          <w:szCs w:val="28"/>
        </w:rPr>
        <w:t>лого</w:t>
      </w:r>
      <w:r>
        <w:rPr>
          <w:color w:val="000000"/>
          <w:sz w:val="28"/>
          <w:szCs w:val="28"/>
        </w:rPr>
        <w:t>патологии</w:t>
      </w:r>
      <w:proofErr w:type="spellEnd"/>
      <w:r>
        <w:rPr>
          <w:color w:val="000000"/>
          <w:sz w:val="28"/>
          <w:szCs w:val="28"/>
        </w:rPr>
        <w:t>», Санкт-Петербург, 201</w:t>
      </w:r>
      <w:r w:rsidRPr="00816395">
        <w:rPr>
          <w:color w:val="000000"/>
          <w:sz w:val="28"/>
          <w:szCs w:val="28"/>
        </w:rPr>
        <w:t>9.</w:t>
      </w:r>
    </w:p>
    <w:p w:rsidR="00DC7576" w:rsidRPr="00AD15A0" w:rsidRDefault="00DC7576" w:rsidP="00AD15A0">
      <w:pPr>
        <w:numPr>
          <w:ilvl w:val="0"/>
          <w:numId w:val="26"/>
        </w:numPr>
        <w:tabs>
          <w:tab w:val="num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Организация инклюзивного образования для детей с ограниченными возможностями здоровья: Учебное пособие/отв.ред. С.В. Алехина, Е.Н. </w:t>
      </w: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Кутепова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>. – М.: МГППУ, 2015</w:t>
      </w:r>
    </w:p>
    <w:p w:rsidR="00DC7576" w:rsidRDefault="00DC7576" w:rsidP="00AD15A0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4A9">
        <w:rPr>
          <w:rFonts w:ascii="Times New Roman" w:hAnsi="Times New Roman" w:cs="Times New Roman"/>
          <w:color w:val="000000" w:themeColor="text1"/>
          <w:sz w:val="28"/>
          <w:szCs w:val="28"/>
        </w:rPr>
        <w:t>Репина Т. А. Группа детского сада и процесс социализации мальчиков и девочек // Дошкольно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 образование. 2014</w:t>
      </w:r>
      <w:r w:rsidRPr="00EE14A9">
        <w:rPr>
          <w:rFonts w:ascii="Times New Roman" w:hAnsi="Times New Roman" w:cs="Times New Roman"/>
          <w:color w:val="000000" w:themeColor="text1"/>
          <w:sz w:val="28"/>
          <w:szCs w:val="28"/>
        </w:rPr>
        <w:t>. № 4. С.28-30.</w:t>
      </w:r>
    </w:p>
    <w:p w:rsidR="00DC7576" w:rsidRPr="00F16E3E" w:rsidRDefault="00DC7576" w:rsidP="00AD15A0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4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Репина Т. А. Особенности общения мальчиков и девочек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детском саду // Вопросы психологии. 2015</w:t>
      </w:r>
      <w:r w:rsidRPr="00EE14A9">
        <w:rPr>
          <w:rFonts w:ascii="Times New Roman" w:hAnsi="Times New Roman" w:cs="Times New Roman"/>
          <w:color w:val="000000" w:themeColor="text1"/>
          <w:sz w:val="28"/>
          <w:szCs w:val="28"/>
        </w:rPr>
        <w:t>. № 4. С. 63-69.</w:t>
      </w:r>
    </w:p>
    <w:p w:rsidR="00DC7576" w:rsidRPr="00655FD0" w:rsidRDefault="00DC7576" w:rsidP="00655FD0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FD0">
        <w:rPr>
          <w:rFonts w:ascii="Times New Roman" w:hAnsi="Times New Roman" w:cs="Times New Roman"/>
          <w:sz w:val="28"/>
          <w:szCs w:val="28"/>
        </w:rPr>
        <w:t>Самсонова Е.В. Основные педагогические технологии инклюзивного образования Инклюзивное образование: результаты, опыт и перспективы: сборник материалов III Международной научно-практической конференции / под ред. С.В. Алехиной. – М.: МГППУ, 2015. – 528 с.</w:t>
      </w:r>
    </w:p>
    <w:p w:rsidR="00DC7576" w:rsidRPr="00AD15A0" w:rsidRDefault="00DC7576" w:rsidP="00AD15A0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5A0">
        <w:rPr>
          <w:rFonts w:ascii="Times New Roman" w:eastAsia="Calibri" w:hAnsi="Times New Roman" w:cs="Times New Roman"/>
          <w:sz w:val="28"/>
          <w:szCs w:val="28"/>
        </w:rPr>
        <w:t>Синдром Дауна. Факты [Текст] / Сост. Е. Поле. М.: Благотворительный фонд «</w:t>
      </w: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Даунсайд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Ап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>», 2004. - 32 с</w:t>
      </w:r>
    </w:p>
    <w:p w:rsidR="00DC7576" w:rsidRDefault="00DC7576" w:rsidP="00AD15A0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Современные подходы к болезни Дауна: [пер. / Т. Бут, Я. Заремба, К. А. </w:t>
      </w:r>
      <w:proofErr w:type="spellStart"/>
      <w:r w:rsidRPr="00AD15A0">
        <w:rPr>
          <w:rFonts w:ascii="Times New Roman" w:eastAsia="Calibri" w:hAnsi="Times New Roman" w:cs="Times New Roman"/>
          <w:sz w:val="28"/>
          <w:szCs w:val="28"/>
        </w:rPr>
        <w:t>Халлиди-Смит</w:t>
      </w:r>
      <w:proofErr w:type="spellEnd"/>
      <w:r w:rsidRPr="00AD15A0">
        <w:rPr>
          <w:rFonts w:ascii="Times New Roman" w:eastAsia="Calibri" w:hAnsi="Times New Roman" w:cs="Times New Roman"/>
          <w:sz w:val="28"/>
          <w:szCs w:val="28"/>
        </w:rPr>
        <w:t xml:space="preserve"> и др.] [Текст] - М.: Педагогика, 1991. - 335 с.</w:t>
      </w:r>
    </w:p>
    <w:p w:rsidR="00DC7576" w:rsidRPr="00F16E3E" w:rsidRDefault="00DC7576" w:rsidP="00AD15A0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Татаринцева Н.Е. </w:t>
      </w:r>
      <w:proofErr w:type="spellStart"/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Полоролевое</w:t>
      </w:r>
      <w:proofErr w:type="spellEnd"/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воспитание дошкольников в условиях ДОУ. Учебно-практическое пособие. – М.: Центр 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педагогического образования, 2015</w:t>
      </w:r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DC7576" w:rsidRPr="00F16E3E" w:rsidRDefault="00DC7576" w:rsidP="00AD15A0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Шелухина</w:t>
      </w:r>
      <w:proofErr w:type="spellEnd"/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И.П. Мальчики и девочки: Дифференцированный подход к воспитанию детей старшего дошкольног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 возраста.- М.: ТЦ Сфера, 201</w:t>
      </w:r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6.-96 с.</w:t>
      </w:r>
    </w:p>
    <w:p w:rsidR="00DC7576" w:rsidRDefault="00DC7576" w:rsidP="00096093">
      <w:pPr>
        <w:shd w:val="clear" w:color="auto" w:fill="FFFFFF"/>
        <w:spacing w:line="360" w:lineRule="auto"/>
        <w:ind w:right="-81"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51983" w:rsidRPr="00F51983" w:rsidRDefault="00F51983" w:rsidP="001D5FB5">
      <w:pPr>
        <w:shd w:val="clear" w:color="auto" w:fill="FFFFFF"/>
        <w:spacing w:line="360" w:lineRule="auto"/>
        <w:ind w:right="-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983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51983">
        <w:rPr>
          <w:rFonts w:ascii="Times New Roman" w:hAnsi="Times New Roman" w:cs="Times New Roman"/>
          <w:b/>
          <w:sz w:val="28"/>
          <w:szCs w:val="28"/>
        </w:rPr>
        <w:t>. Прикладные аспекты решения актуальных проблем профессиональной деятельности</w:t>
      </w:r>
    </w:p>
    <w:p w:rsidR="00547CA7" w:rsidRDefault="00F51983" w:rsidP="001D5FB5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4.1. Повышение компетентности педагогов ДОО</w:t>
      </w:r>
    </w:p>
    <w:p w:rsidR="00F51983" w:rsidRDefault="00F51983" w:rsidP="001D5FB5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области использования ИКТ</w:t>
      </w:r>
    </w:p>
    <w:p w:rsidR="00F51983" w:rsidRDefault="00F51983" w:rsidP="00096093">
      <w:pPr>
        <w:pStyle w:val="a4"/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Формирование информационной культуры и </w:t>
      </w:r>
      <w:r w:rsidR="001D5FB5">
        <w:rPr>
          <w:sz w:val="28"/>
          <w:szCs w:val="28"/>
        </w:rPr>
        <w:t>ИКТ-компетентности педагогов ДОО</w:t>
      </w:r>
      <w:r>
        <w:rPr>
          <w:sz w:val="28"/>
          <w:szCs w:val="28"/>
        </w:rPr>
        <w:t>. Умение создавать графические и текстовые документы. Овладение навыками поиска информации в интернете. Использование информационных технологий во всех сферах образовательной деятельности. Совершенствование умений разрабатывать занятия с использованием информационных технологий. Применение электронных дидактических программ. Овладение способами и методами применения компьютерных технологий в работе с детьми и родителями. Совершенствование технического оснащения ДОО.</w:t>
      </w:r>
    </w:p>
    <w:p w:rsidR="007C214E" w:rsidRPr="007C214E" w:rsidRDefault="007C214E" w:rsidP="00096093">
      <w:pPr>
        <w:pStyle w:val="a4"/>
        <w:shd w:val="clear" w:color="auto" w:fill="FFFFFF"/>
        <w:spacing w:line="360" w:lineRule="auto"/>
        <w:ind w:firstLine="567"/>
        <w:jc w:val="both"/>
        <w:rPr>
          <w:b/>
          <w:sz w:val="28"/>
          <w:szCs w:val="28"/>
        </w:rPr>
      </w:pPr>
      <w:r w:rsidRPr="007C214E">
        <w:rPr>
          <w:b/>
          <w:sz w:val="28"/>
          <w:szCs w:val="28"/>
        </w:rPr>
        <w:t xml:space="preserve">4.2. Организация </w:t>
      </w:r>
      <w:proofErr w:type="spellStart"/>
      <w:r w:rsidRPr="007C214E">
        <w:rPr>
          <w:b/>
          <w:sz w:val="28"/>
          <w:szCs w:val="28"/>
        </w:rPr>
        <w:t>гендеронаправленной</w:t>
      </w:r>
      <w:proofErr w:type="spellEnd"/>
      <w:r w:rsidRPr="007C214E">
        <w:rPr>
          <w:b/>
          <w:sz w:val="28"/>
          <w:szCs w:val="28"/>
        </w:rPr>
        <w:t xml:space="preserve"> предметно-развивающей среды</w:t>
      </w:r>
    </w:p>
    <w:p w:rsidR="007C214E" w:rsidRPr="007C214E" w:rsidRDefault="0039101B" w:rsidP="00096093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Среда - одно</w:t>
      </w:r>
      <w:r w:rsidR="007C214E" w:rsidRPr="007C214E">
        <w:rPr>
          <w:sz w:val="28"/>
          <w:szCs w:val="28"/>
        </w:rPr>
        <w:t xml:space="preserve"> из основных средств социального ра</w:t>
      </w:r>
      <w:r>
        <w:rPr>
          <w:sz w:val="28"/>
          <w:szCs w:val="28"/>
        </w:rPr>
        <w:t xml:space="preserve">звития личности ребёнка, основа </w:t>
      </w:r>
      <w:r w:rsidR="007C214E" w:rsidRPr="007C214E">
        <w:rPr>
          <w:sz w:val="28"/>
          <w:szCs w:val="28"/>
        </w:rPr>
        <w:t>для деятельности с учётом гендерных особенностей.</w:t>
      </w:r>
    </w:p>
    <w:p w:rsidR="007C214E" w:rsidRPr="007C214E" w:rsidRDefault="007C214E" w:rsidP="00096093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C214E">
        <w:rPr>
          <w:sz w:val="28"/>
          <w:szCs w:val="28"/>
        </w:rPr>
        <w:t>Формирование гендерной идентичности мал</w:t>
      </w:r>
      <w:r w:rsidR="0039101B">
        <w:rPr>
          <w:sz w:val="28"/>
          <w:szCs w:val="28"/>
        </w:rPr>
        <w:t xml:space="preserve">ьчиков </w:t>
      </w:r>
      <w:r w:rsidR="001D5FB5">
        <w:rPr>
          <w:sz w:val="28"/>
          <w:szCs w:val="28"/>
        </w:rPr>
        <w:t xml:space="preserve">и девочек в совместной среде. </w:t>
      </w:r>
      <w:r w:rsidR="0039101B">
        <w:rPr>
          <w:sz w:val="28"/>
          <w:szCs w:val="28"/>
        </w:rPr>
        <w:t>Важное условие</w:t>
      </w:r>
      <w:r w:rsidRPr="007C214E">
        <w:rPr>
          <w:sz w:val="28"/>
          <w:szCs w:val="28"/>
        </w:rPr>
        <w:t xml:space="preserve"> формирования гендерной</w:t>
      </w:r>
      <w:r w:rsidR="0039101B">
        <w:rPr>
          <w:sz w:val="28"/>
          <w:szCs w:val="28"/>
        </w:rPr>
        <w:t xml:space="preserve">идентичности - </w:t>
      </w:r>
      <w:r w:rsidRPr="007C214E">
        <w:rPr>
          <w:sz w:val="28"/>
          <w:szCs w:val="28"/>
        </w:rPr>
        <w:t>создание полифункциональной предметно-развивающей среды, окружающей мальчиков и девочек (выделение игровых зон для мальчиков и для девочек).</w:t>
      </w:r>
    </w:p>
    <w:p w:rsidR="007C214E" w:rsidRPr="007C214E" w:rsidRDefault="007C214E" w:rsidP="00096093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C214E">
        <w:rPr>
          <w:sz w:val="28"/>
          <w:szCs w:val="28"/>
        </w:rPr>
        <w:t xml:space="preserve">Принципы организации </w:t>
      </w:r>
      <w:proofErr w:type="spellStart"/>
      <w:r w:rsidRPr="007C214E">
        <w:rPr>
          <w:sz w:val="28"/>
          <w:szCs w:val="28"/>
        </w:rPr>
        <w:t>гендеронаправленной</w:t>
      </w:r>
      <w:proofErr w:type="spellEnd"/>
      <w:r w:rsidRPr="007C214E">
        <w:rPr>
          <w:sz w:val="28"/>
          <w:szCs w:val="28"/>
        </w:rPr>
        <w:t xml:space="preserve"> развивающей среды:</w:t>
      </w:r>
    </w:p>
    <w:p w:rsidR="007C214E" w:rsidRPr="007C214E" w:rsidRDefault="007C214E" w:rsidP="00096093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C214E">
        <w:rPr>
          <w:sz w:val="28"/>
          <w:szCs w:val="28"/>
        </w:rPr>
        <w:t>достаточность и полнота матер</w:t>
      </w:r>
      <w:r w:rsidR="001D5FB5">
        <w:rPr>
          <w:sz w:val="28"/>
          <w:szCs w:val="28"/>
        </w:rPr>
        <w:t>иала для иг</w:t>
      </w:r>
      <w:proofErr w:type="gramStart"/>
      <w:r w:rsidR="001D5FB5">
        <w:rPr>
          <w:sz w:val="28"/>
          <w:szCs w:val="28"/>
        </w:rPr>
        <w:t>р(</w:t>
      </w:r>
      <w:proofErr w:type="gramEnd"/>
      <w:r w:rsidR="001D5FB5">
        <w:rPr>
          <w:sz w:val="28"/>
          <w:szCs w:val="28"/>
        </w:rPr>
        <w:t xml:space="preserve"> воспроизведение девочками  модели</w:t>
      </w:r>
      <w:r w:rsidRPr="007C214E">
        <w:rPr>
          <w:sz w:val="28"/>
          <w:szCs w:val="28"/>
        </w:rPr>
        <w:t xml:space="preserve"> социаль</w:t>
      </w:r>
      <w:r w:rsidR="001D5FB5">
        <w:rPr>
          <w:sz w:val="28"/>
          <w:szCs w:val="28"/>
        </w:rPr>
        <w:t>ного поведения женщины – матери);</w:t>
      </w:r>
    </w:p>
    <w:p w:rsidR="007C214E" w:rsidRDefault="007C214E" w:rsidP="00096093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C214E">
        <w:rPr>
          <w:sz w:val="28"/>
          <w:szCs w:val="28"/>
        </w:rPr>
        <w:t>наличие атрибутики и маркеров игрового пространства для</w:t>
      </w:r>
      <w:r w:rsidR="001D5FB5">
        <w:rPr>
          <w:sz w:val="28"/>
          <w:szCs w:val="28"/>
        </w:rPr>
        <w:t xml:space="preserve"> иг</w:t>
      </w:r>
      <w:proofErr w:type="gramStart"/>
      <w:r w:rsidR="001D5FB5">
        <w:rPr>
          <w:sz w:val="28"/>
          <w:szCs w:val="28"/>
        </w:rPr>
        <w:t>р(</w:t>
      </w:r>
      <w:proofErr w:type="gramEnd"/>
      <w:r w:rsidRPr="007C214E">
        <w:rPr>
          <w:sz w:val="28"/>
          <w:szCs w:val="28"/>
        </w:rPr>
        <w:t xml:space="preserve"> возможность проиграть</w:t>
      </w:r>
      <w:r w:rsidR="001D5FB5">
        <w:rPr>
          <w:sz w:val="28"/>
          <w:szCs w:val="28"/>
        </w:rPr>
        <w:t xml:space="preserve"> мальчикам мужскую модель поведения);</w:t>
      </w:r>
      <w:r w:rsidRPr="007C214E">
        <w:rPr>
          <w:sz w:val="28"/>
          <w:szCs w:val="28"/>
        </w:rPr>
        <w:t xml:space="preserve"> наличие оборудования для взаимодействия мальчиков и девочек.</w:t>
      </w:r>
    </w:p>
    <w:p w:rsidR="00F51983" w:rsidRDefault="002A141D" w:rsidP="00F93FB8">
      <w:pPr>
        <w:pStyle w:val="a4"/>
        <w:shd w:val="clear" w:color="auto" w:fill="FFFFFF"/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4.3</w:t>
      </w:r>
      <w:r w:rsidR="00F51983">
        <w:rPr>
          <w:b/>
          <w:sz w:val="28"/>
          <w:szCs w:val="28"/>
        </w:rPr>
        <w:t>. Личная информационно-коммуникационная среда воспитателя ДОО (ЛИКС): содержание и технологии</w:t>
      </w:r>
    </w:p>
    <w:p w:rsidR="00F51983" w:rsidRDefault="00F51983" w:rsidP="00096093">
      <w:pPr>
        <w:shd w:val="clear" w:color="auto" w:fill="FFFFFF"/>
        <w:spacing w:line="360" w:lineRule="auto"/>
        <w:ind w:right="-8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983">
        <w:rPr>
          <w:rFonts w:ascii="Times New Roman" w:hAnsi="Times New Roman" w:cs="Times New Roman"/>
          <w:sz w:val="28"/>
          <w:szCs w:val="28"/>
        </w:rPr>
        <w:t>Внедрение в педагогическую практику новых методических разработок</w:t>
      </w:r>
      <w:r w:rsidR="0039101B">
        <w:rPr>
          <w:rFonts w:ascii="Times New Roman" w:hAnsi="Times New Roman" w:cs="Times New Roman"/>
          <w:sz w:val="28"/>
          <w:szCs w:val="28"/>
        </w:rPr>
        <w:t>,</w:t>
      </w:r>
      <w:r w:rsidRPr="00F51983">
        <w:rPr>
          <w:rFonts w:ascii="Times New Roman" w:hAnsi="Times New Roman" w:cs="Times New Roman"/>
          <w:sz w:val="28"/>
          <w:szCs w:val="28"/>
        </w:rPr>
        <w:t xml:space="preserve"> направленных на интенсификацию и реализацию инновационных идей образовательного процесса. Систематизация, обновление и пополнение информационных ресурсов образовательного процесса. Разработка и апробация технологий </w:t>
      </w:r>
      <w:proofErr w:type="spellStart"/>
      <w:r w:rsidRPr="00F51983">
        <w:rPr>
          <w:rFonts w:ascii="Times New Roman" w:hAnsi="Times New Roman" w:cs="Times New Roman"/>
          <w:sz w:val="28"/>
          <w:szCs w:val="28"/>
        </w:rPr>
        <w:t>мультимедийного</w:t>
      </w:r>
      <w:proofErr w:type="spellEnd"/>
      <w:r w:rsidRPr="00F51983">
        <w:rPr>
          <w:rFonts w:ascii="Times New Roman" w:hAnsi="Times New Roman" w:cs="Times New Roman"/>
          <w:sz w:val="28"/>
          <w:szCs w:val="28"/>
        </w:rPr>
        <w:t xml:space="preserve"> сопровождения воспитательно-образовательного процесса. Создание комплексной интегрированной модели методического обеспечения воспитательно-образовательного процесса ДОО. Создание мини-сайта </w:t>
      </w:r>
      <w:r w:rsidRPr="00F51983">
        <w:rPr>
          <w:rFonts w:ascii="Times New Roman" w:hAnsi="Times New Roman" w:cs="Times New Roman"/>
          <w:sz w:val="28"/>
          <w:szCs w:val="28"/>
        </w:rPr>
        <w:lastRenderedPageBreak/>
        <w:t xml:space="preserve">педагога. Создание сайта ДОО. Совершенствование способов и средств детской деятельности, обеспечение всестороннего развития личности ребенка-дошкольника и подготовка его к полноценной жизни в информационном обществе.  Требования  </w:t>
      </w:r>
      <w:proofErr w:type="spellStart"/>
      <w:r w:rsidRPr="00F51983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F51983">
        <w:rPr>
          <w:rFonts w:ascii="Times New Roman" w:hAnsi="Times New Roman" w:cs="Times New Roman"/>
          <w:sz w:val="28"/>
          <w:szCs w:val="28"/>
        </w:rPr>
        <w:t xml:space="preserve"> к официальному сайту образовательной организации.</w:t>
      </w:r>
    </w:p>
    <w:p w:rsidR="007C214E" w:rsidRPr="007C214E" w:rsidRDefault="007C214E" w:rsidP="00096093">
      <w:pPr>
        <w:shd w:val="clear" w:color="auto" w:fill="FFFFFF"/>
        <w:spacing w:line="360" w:lineRule="auto"/>
        <w:ind w:right="-81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4.4. </w:t>
      </w:r>
      <w:r w:rsidRPr="007C214E">
        <w:rPr>
          <w:rFonts w:ascii="Times New Roman" w:hAnsi="Times New Roman" w:cs="Times New Roman"/>
          <w:b/>
          <w:color w:val="000000"/>
          <w:sz w:val="28"/>
          <w:szCs w:val="28"/>
        </w:rPr>
        <w:t>Гендерные технологии в образовательной деятельности</w:t>
      </w:r>
    </w:p>
    <w:p w:rsidR="007C214E" w:rsidRPr="007C214E" w:rsidRDefault="007C214E" w:rsidP="00096093">
      <w:pPr>
        <w:shd w:val="clear" w:color="auto" w:fill="FFFFFF"/>
        <w:spacing w:line="360" w:lineRule="auto"/>
        <w:ind w:right="-8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214E">
        <w:rPr>
          <w:rFonts w:ascii="Times New Roman" w:hAnsi="Times New Roman" w:cs="Times New Roman"/>
          <w:color w:val="000000"/>
          <w:sz w:val="28"/>
          <w:szCs w:val="28"/>
        </w:rPr>
        <w:t>Применение игровых интерактивных технологий в сфере образования. Актуальность использования игровых технологий в детском саду. Развитие коммуникативных навыков дошкольников путем применения интерактивных технологий. Укрепление межличностных отношений, преодоление скованности, неуверенности, благодаря созданию ситуации успеха во время игры («Работа в парах», «Хоровод», «Цепочка», «Карусель», «Дерево знаний»). Ускорение передачи социального опыта ребенку. Продолжительн</w:t>
      </w:r>
      <w:r w:rsidR="00F93FB8">
        <w:rPr>
          <w:rFonts w:ascii="Times New Roman" w:hAnsi="Times New Roman" w:cs="Times New Roman"/>
          <w:color w:val="000000"/>
          <w:sz w:val="28"/>
          <w:szCs w:val="28"/>
        </w:rPr>
        <w:t>ость занятий с компьютером в ДОО</w:t>
      </w:r>
      <w:r w:rsidRPr="007C214E">
        <w:rPr>
          <w:rFonts w:ascii="Times New Roman" w:hAnsi="Times New Roman" w:cs="Times New Roman"/>
          <w:color w:val="000000"/>
          <w:sz w:val="28"/>
          <w:szCs w:val="28"/>
        </w:rPr>
        <w:t xml:space="preserve">. Интерактивные панели.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 различных  видов и форм</w:t>
      </w:r>
      <w:r w:rsidRPr="007C214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деятельности.</w:t>
      </w:r>
    </w:p>
    <w:p w:rsidR="00C8740F" w:rsidRDefault="002A141D" w:rsidP="00F93FB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4.5</w:t>
      </w:r>
      <w:r w:rsidR="00F51983">
        <w:rPr>
          <w:b/>
          <w:sz w:val="28"/>
          <w:szCs w:val="28"/>
        </w:rPr>
        <w:t xml:space="preserve">. </w:t>
      </w:r>
      <w:r w:rsidR="00C8740F" w:rsidRPr="00C8740F">
        <w:rPr>
          <w:b/>
          <w:sz w:val="28"/>
          <w:szCs w:val="28"/>
        </w:rPr>
        <w:t>Организация ООД с учетом гендерных особенностей детей дошкольного возраста</w:t>
      </w:r>
    </w:p>
    <w:p w:rsidR="00F51983" w:rsidRPr="005F70A3" w:rsidRDefault="00F51983" w:rsidP="00096093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5F70A3">
        <w:rPr>
          <w:sz w:val="28"/>
          <w:szCs w:val="28"/>
        </w:rPr>
        <w:t xml:space="preserve">Использование </w:t>
      </w:r>
      <w:r w:rsidR="00C8740F" w:rsidRPr="005F70A3">
        <w:rPr>
          <w:sz w:val="28"/>
          <w:szCs w:val="28"/>
        </w:rPr>
        <w:t xml:space="preserve">различных </w:t>
      </w:r>
      <w:r w:rsidRPr="005F70A3">
        <w:rPr>
          <w:sz w:val="28"/>
          <w:szCs w:val="28"/>
        </w:rPr>
        <w:t>форм работы в  ДОО</w:t>
      </w:r>
      <w:r w:rsidR="00C8740F" w:rsidRPr="005F70A3">
        <w:rPr>
          <w:sz w:val="28"/>
          <w:szCs w:val="28"/>
        </w:rPr>
        <w:t xml:space="preserve"> с учетом гендерных особенностей</w:t>
      </w:r>
      <w:r w:rsidRPr="005F70A3">
        <w:rPr>
          <w:sz w:val="28"/>
          <w:szCs w:val="28"/>
        </w:rPr>
        <w:t>. Формы активных методов работы: консультации, психологические тренинги, семинары и др. Выпуск тематических стенгазет как  средство развития творческих способностей воспитателей.  Формы интерактивных методов работы: моделирование, «Мозговой штурм»,  «Ролевая игра», «Кластеры»,  «</w:t>
      </w:r>
      <w:proofErr w:type="spellStart"/>
      <w:r w:rsidRPr="005F70A3">
        <w:rPr>
          <w:sz w:val="28"/>
          <w:szCs w:val="28"/>
        </w:rPr>
        <w:t>Синквейн</w:t>
      </w:r>
      <w:proofErr w:type="spellEnd"/>
      <w:r w:rsidRPr="005F70A3">
        <w:rPr>
          <w:sz w:val="28"/>
          <w:szCs w:val="28"/>
        </w:rPr>
        <w:t>». Традиционные формы работы: дидактические и логические игры, решение математических задач. Соответствие форм</w:t>
      </w:r>
      <w:r w:rsidR="0039101B">
        <w:rPr>
          <w:sz w:val="28"/>
          <w:szCs w:val="28"/>
        </w:rPr>
        <w:t xml:space="preserve"> работы </w:t>
      </w:r>
      <w:r w:rsidRPr="005F70A3">
        <w:rPr>
          <w:sz w:val="28"/>
          <w:szCs w:val="28"/>
        </w:rPr>
        <w:t xml:space="preserve"> уровню  возрастных и индивидуальных возможностей детей.</w:t>
      </w:r>
    </w:p>
    <w:p w:rsidR="00F93FB8" w:rsidRDefault="00F93FB8" w:rsidP="00096093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F51983" w:rsidRDefault="002A141D" w:rsidP="00096093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4.6</w:t>
      </w:r>
      <w:r w:rsidR="00F51983">
        <w:rPr>
          <w:b/>
          <w:sz w:val="28"/>
          <w:szCs w:val="28"/>
        </w:rPr>
        <w:t>. Электронные образовательные ресурсы в образовательном процессе</w:t>
      </w:r>
    </w:p>
    <w:p w:rsidR="00F93FB8" w:rsidRDefault="00F93FB8" w:rsidP="00096093">
      <w:pPr>
        <w:shd w:val="clear" w:color="auto" w:fill="FFFFFF"/>
        <w:spacing w:line="360" w:lineRule="auto"/>
        <w:ind w:right="-81"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51983" w:rsidRPr="00F51983" w:rsidRDefault="00F51983" w:rsidP="00096093">
      <w:pPr>
        <w:shd w:val="clear" w:color="auto" w:fill="FFFFFF"/>
        <w:spacing w:line="360" w:lineRule="auto"/>
        <w:ind w:right="-81"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t>Электронные образовательные ресурсы как неотъемлемая часть современной системы образования. Использование мультимедийной техники и обучающих программ. Информационные средства (зву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к, видео, графика, анимация).  </w:t>
      </w:r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Элек</w:t>
      </w:r>
      <w:r w:rsidR="00F93FB8">
        <w:rPr>
          <w:rFonts w:ascii="Times New Roman" w:hAnsi="Times New Roman" w:cs="Times New Roman"/>
          <w:iCs/>
          <w:color w:val="000000"/>
          <w:sz w:val="28"/>
          <w:szCs w:val="28"/>
        </w:rPr>
        <w:t>тронные журналы «Воспитатель ДОО</w:t>
      </w:r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t>» (</w:t>
      </w:r>
      <w:proofErr w:type="spellStart"/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hhttp</w:t>
      </w:r>
      <w:proofErr w:type="spellEnd"/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t>:</w:t>
      </w:r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//</w:t>
      </w:r>
      <w:proofErr w:type="spellStart"/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doshkolnik</w:t>
      </w:r>
      <w:proofErr w:type="spellEnd"/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proofErr w:type="spellStart"/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ru</w:t>
      </w:r>
      <w:proofErr w:type="spellEnd"/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t>), журнал  «Современный детский сад»(</w:t>
      </w:r>
      <w:proofErr w:type="spellStart"/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hhttp</w:t>
      </w:r>
      <w:proofErr w:type="spellEnd"/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t>:</w:t>
      </w:r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//</w:t>
      </w:r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www</w:t>
      </w:r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proofErr w:type="spellStart"/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det</w:t>
      </w:r>
      <w:proofErr w:type="spellEnd"/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t>-</w:t>
      </w:r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sad</w:t>
      </w:r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/</w:t>
      </w:r>
      <w:proofErr w:type="spellStart"/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sovrmenni</w:t>
      </w:r>
      <w:proofErr w:type="spellEnd"/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t>_</w:t>
      </w:r>
      <w:proofErr w:type="spellStart"/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det</w:t>
      </w:r>
      <w:proofErr w:type="spellEnd"/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t>_</w:t>
      </w:r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sad</w:t>
      </w:r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t>)</w:t>
      </w:r>
      <w:r w:rsidR="0039101B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F51983" w:rsidRPr="00F51983" w:rsidRDefault="00EB7E8E" w:rsidP="00096093">
      <w:pPr>
        <w:shd w:val="clear" w:color="auto" w:fill="FFFFFF"/>
        <w:spacing w:line="360" w:lineRule="auto"/>
        <w:ind w:left="-1134" w:right="-8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Контрольное задание</w:t>
      </w:r>
    </w:p>
    <w:p w:rsidR="00F51983" w:rsidRDefault="00F51983" w:rsidP="00096093">
      <w:pPr>
        <w:shd w:val="clear" w:color="auto" w:fill="FFFFFF"/>
        <w:spacing w:line="360" w:lineRule="auto"/>
        <w:ind w:right="-8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4A9">
        <w:rPr>
          <w:rFonts w:ascii="Times New Roman" w:hAnsi="Times New Roman" w:cs="Times New Roman"/>
          <w:sz w:val="28"/>
          <w:szCs w:val="28"/>
        </w:rPr>
        <w:t xml:space="preserve">Создание персонального сайта воспитателя ДОО в соответствии с требованиями </w:t>
      </w:r>
      <w:proofErr w:type="spellStart"/>
      <w:r w:rsidRPr="00EE14A9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EE14A9">
        <w:rPr>
          <w:rFonts w:ascii="Times New Roman" w:hAnsi="Times New Roman" w:cs="Times New Roman"/>
          <w:sz w:val="28"/>
          <w:szCs w:val="28"/>
        </w:rPr>
        <w:t xml:space="preserve"> к официальному сайту образовательной организации</w:t>
      </w:r>
      <w:r w:rsidR="005F70A3">
        <w:rPr>
          <w:rFonts w:ascii="Times New Roman" w:hAnsi="Times New Roman" w:cs="Times New Roman"/>
          <w:sz w:val="28"/>
          <w:szCs w:val="28"/>
        </w:rPr>
        <w:t>.</w:t>
      </w:r>
    </w:p>
    <w:p w:rsidR="0000029E" w:rsidRPr="0000029E" w:rsidRDefault="0000029E" w:rsidP="00096093">
      <w:pPr>
        <w:spacing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0029E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Задание для слушателей курсов после прохождения дистанционного модуля:</w:t>
      </w:r>
    </w:p>
    <w:p w:rsidR="0000029E" w:rsidRPr="0000029E" w:rsidRDefault="0000029E" w:rsidP="00096093">
      <w:pPr>
        <w:numPr>
          <w:ilvl w:val="0"/>
          <w:numId w:val="21"/>
        </w:numPr>
        <w:spacing w:line="360" w:lineRule="auto"/>
        <w:ind w:firstLine="567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  <w:r w:rsidRPr="0000029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Дополнить теоретическую информацию по проблеме гендерного воспитания детей дошкольного возраста; </w:t>
      </w:r>
    </w:p>
    <w:p w:rsidR="0000029E" w:rsidRPr="0000029E" w:rsidRDefault="0000029E" w:rsidP="00096093">
      <w:pPr>
        <w:numPr>
          <w:ilvl w:val="0"/>
          <w:numId w:val="21"/>
        </w:numPr>
        <w:spacing w:line="360" w:lineRule="auto"/>
        <w:ind w:firstLine="567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  <w:r w:rsidRPr="0000029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Подобрать практический материал, раскрывающий гендерное воспитание детей дошкольного возраста; </w:t>
      </w:r>
    </w:p>
    <w:p w:rsidR="0000029E" w:rsidRDefault="0000029E" w:rsidP="00096093">
      <w:pPr>
        <w:numPr>
          <w:ilvl w:val="0"/>
          <w:numId w:val="21"/>
        </w:numPr>
        <w:spacing w:line="360" w:lineRule="auto"/>
        <w:ind w:firstLine="567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  <w:r w:rsidRPr="0000029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Разработать рекомендации  по данной проблеме для воспитателей и специалистов ДОО, родителей и лицам, их заменяющим.</w:t>
      </w:r>
      <w:r w:rsidRPr="0000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64BBE" w:rsidRPr="00590895" w:rsidRDefault="00D64BBE" w:rsidP="00096093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:rsidR="00D64BBE" w:rsidRPr="00590895" w:rsidRDefault="00D64BBE" w:rsidP="00096093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социальных эмоций у детей дошкольного возраста. Под ред. Запорожца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А.В.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Я.З. -М., 2016.</w:t>
      </w:r>
    </w:p>
    <w:p w:rsidR="00D64BBE" w:rsidRPr="00590895" w:rsidRDefault="00D64BBE" w:rsidP="00096093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Еремеева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В.Д., 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Хризман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Т.П. Мальчики и девочки – два разных мира. 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Нейропсихологи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учителям, воспитателям, школьным пси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хологам. – М.: ЛИНКА_ПРЕСС, 2015.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64BBE" w:rsidRPr="00590895" w:rsidRDefault="00D64BBE" w:rsidP="00096093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Красоткина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Одинаково ли думают мальчики 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евочки. / “Дошкольное образование”. -№12.- 2015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. - с.44–52.</w:t>
      </w:r>
    </w:p>
    <w:p w:rsidR="00D64BBE" w:rsidRPr="00590895" w:rsidRDefault="00D64BBE" w:rsidP="00096093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Попова Л. “Гендерные особенности психического развития в дошкольном детстве”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// “Детский сад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доЯ”.- 2016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.- № 2.- с.110-123.</w:t>
      </w:r>
    </w:p>
    <w:p w:rsidR="00D64BBE" w:rsidRPr="00590895" w:rsidRDefault="00D64BBE" w:rsidP="00096093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Эльконин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.Д. Детская психология. – М, 2010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D64BBE" w:rsidRPr="00590895" w:rsidRDefault="00D64BBE" w:rsidP="00096093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Исаев Д.Н., Каган В.Е. 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 воспитание детей. – М., 2015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. – 162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64BBE" w:rsidRPr="0000029E" w:rsidRDefault="00D64BBE" w:rsidP="00096093">
      <w:pPr>
        <w:spacing w:line="360" w:lineRule="auto"/>
        <w:ind w:firstLine="567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</w:p>
    <w:p w:rsidR="0000029E" w:rsidRDefault="0000029E" w:rsidP="000960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3E5F" w:rsidRPr="00590895" w:rsidRDefault="00F03E5F" w:rsidP="00F03E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Роль гендерного подхода в обучении и воспитании детей дошкольного возраста в условиях внедрения ФГОС</w:t>
      </w:r>
    </w:p>
    <w:p w:rsidR="00F03E5F" w:rsidRPr="00590895" w:rsidRDefault="00F03E5F" w:rsidP="00F03E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Гендер - это психосоциальный пол, определяющий поведение человека в обществе и то, как это поведение воспринимается. Это то, 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полоролевое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поведение, которое определяет отношение с другими людьми: друзьями, коллегами, одноклассниками, родителями, случайными прохожими и т. д.</w:t>
      </w:r>
    </w:p>
    <w:p w:rsidR="00F03E5F" w:rsidRPr="00590895" w:rsidRDefault="00F03E5F" w:rsidP="00F03E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Поэтому тема гендерной идентификации </w:t>
      </w:r>
      <w:r w:rsidR="00F93FB8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дошкольного возраста в ДОО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условиях введения ФГОС и в семье особенно актуальна в настоящее время.</w:t>
      </w:r>
    </w:p>
    <w:p w:rsidR="00F03E5F" w:rsidRDefault="00F03E5F" w:rsidP="00F03E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На сегодняшний день существует ряд проблем, которые негативно влияют на развитие гендерного самосознания детей.</w:t>
      </w:r>
    </w:p>
    <w:p w:rsidR="00F03E5F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Во-первых, социальные изменения, происходящие в современном обществе, привели к разрушению традиционных стереотипов мужского и женского поведения.</w:t>
      </w:r>
    </w:p>
    <w:p w:rsidR="00F03E5F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Во-вторых, в условиях образовательного пространства девочки и мальчики воспитываются в одной возрастной группе, живут по единому для всех режиму.</w:t>
      </w:r>
    </w:p>
    <w:p w:rsidR="00F03E5F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В-третьих, родители, как правило, имеют недостаточно знаний о необходимости применения подходов к воспитанию ребенка с учетом гендерных различий. Не все семьи имеют статус полной семьи, следовательно, ребенок не имеет возможности видеть взаимоотношения родителей, распределений между ними бытовых обязанностей и социальных ролей, что также влияет на формирование у ребенка неправильного гендерного самосознания.</w:t>
      </w:r>
    </w:p>
    <w:p w:rsidR="00F03E5F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Каждый ребенок в первую очередь - мальчик или девочка. Пол новорожденного определяет траекторию развития семьи, судьбу малыша. Сегодня известно, что мальчики и девочки зачастую 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полярны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своем развитии, их интересуют и вызывают восхищение различные явления и события.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Ряд исследователей (Д. Н. Исаев, В. Е. Каган, Э. К. Суслова) отмечают, что различия между мальчиками и девочками проявляются очень рано. Даже в утробе матери плод в зависимости от половой принадлежности ведет себя по-разному. В. Д. 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Еремеева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 П. 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Хризман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, используя запись биотоков мозга у новорожденных и детей первых месяцев жизни, установили, что мозг мальчиков и девочек в этом возрасте уже работает неодинаково.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первом месяце жизни процессы восприятия и анализа информации мальчиком и девочкой различаются.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трех месяцев мальчики и девочки по-разному реагируют на поощрение при выработке простых навыков: мальчики лучше обучаются при визуальном 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поощрении, активнее реагируют на яркие краски, на движущиеся или новые предметы, девочки лучше обучаются при слуховом поощрении, например, ласковом 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приговаривании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Крик мальчика настойчивее, агрессивнее. Отделенный барьером стульев от матери, он с года и двух месяцев гневно разрушает преграду, а девочка с плачем будет ждать, когда это сделает мать.</w:t>
      </w:r>
    </w:p>
    <w:p w:rsidR="00F03E5F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Проявляются различия у мальчиков и девочек в формирующейся способности мыслить, в эмоциональности; заметно различается и поведение. Интересы мальчиков больше склоняются к технике, подвижным и военным играм, в которых присутствуют элементы соревнования и соперничества, победы и поражения. Уважением пользуются сильные, смелые, инициативные. Девочки чаще играют небольшими группами, заботясь друг о друге, их игры тише, больше связаны с природой, эстетическим оформлением.</w:t>
      </w:r>
    </w:p>
    <w:p w:rsidR="00F03E5F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Традиционно 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полоролевые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(пол и роль в обществе) черты выпукло видны в обобщающих положительных образах типичного мужчины (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маскулинные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качества личности) и типичной женщины (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феминные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качества личности).</w:t>
      </w:r>
    </w:p>
    <w:p w:rsidR="00F03E5F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Типичная женщина тактична, проявляет расположение, нежна, не использует грубых выражений, понимает чувства других, разговорчива, интересуется собственной внешностью, ценит искусство и литературу, нуждается в защите, аккуратна в привычках и спокойна. Типичный мужчина агрессивный, предприимчивый, доминирующий, независимый, скрывающий эмоции, любит математику и науку, обладает деловыми навыками, знает, как осваивать мир, легко принимает решения, самодостаточен. Однако каждый ребенок развивается по собственной траектории развития, проявляя те или иные черты в поведении. Особенности мужского (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маскулинного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) или женского (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феминного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) проявления и составляют гендерные различия людей, реализуясь в гендерных ролях.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в педагогической науке разрабатывается вопрос специфики гендерных особенностей детей дошкольного возраста (Н. А. Баранникова, О. И. Иванова, Н. К. 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Ледовских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 В. Малова, Н. Е. Татаринцева и др.). В науке появилось новое направление – гендерная психология, задачами которой ставятся понимание и объяснение природы психологических различий между мужчинами и женщинами, мальчиками и 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девочками; биологического и социального понятия «пол»; психологических процессов социального взаимодействия в контексте 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межполовых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межличностных отношений. В настоящее время существуют неоспоримые факты различий между девочками и мальчиками, которые не должны остаться не замеченными родителями и педагогами.</w:t>
      </w:r>
    </w:p>
    <w:p w:rsidR="00F03E5F" w:rsidRPr="00590895" w:rsidRDefault="00F03E5F" w:rsidP="00F03E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Механизмы учета особенностей мальчикови девочек при организации их деятельности</w:t>
      </w:r>
    </w:p>
    <w:p w:rsidR="00F03E5F" w:rsidRPr="00590895" w:rsidRDefault="00F03E5F" w:rsidP="00F03E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Девочки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590895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5908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альчики</w:t>
      </w:r>
    </w:p>
    <w:p w:rsidR="00F03E5F" w:rsidRPr="00590895" w:rsidRDefault="00F03E5F" w:rsidP="00F03E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Анатомо - физиологические особенности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Девочки рождаются более зрелыми (обгоняют мальчиков на 3-4 недели в развитии), более чувствительны к шуму, их больше раздражает телесный дискомфорт, они более отзывчивы на прикосновения. Девочки в дошкольном и младшем школьном возрасте часто физически сильнее мальчиков, они старше по биологическому возрасту.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Раньше развиваются области левого полушария мозга, отвечающие за речь, рационально-логическое мышление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Рождаются более крупными, на 2-3 месяца позже начинают ходить, острота слуха до 8 лет выше. Мальчики младше девочек-ровесниц по биологическому возрасту. Позже развиваются лобные области мозга, которые отвечают за планирование деятельности и контроль своего поведения</w:t>
      </w:r>
    </w:p>
    <w:p w:rsidR="00F03E5F" w:rsidRPr="00590895" w:rsidRDefault="00F03E5F" w:rsidP="00F03E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Психологический портрет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В центре внимания девочки с раннего возраста находится человек и сфера его непосредственного бытия: взаимоотношения между людьми, предметы потребления (одежда, утварь). Девочек чаще привлекают домашние дела. Пространство, представляющее интерес для девочек, невелико, однако оно тщательно, до мелочей, проработано, отражено в сознании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Сфера интересов мальчиков связана с их высокой двигательной и познавательной активностью, потребностью в преобразующей деятельности. У мальчиков восприятие пространства, в котором находятся интересующие их объекты, практически не ограничено. Оно охватывает как горизонтальные, так и вертикальные взаимосвязи. Ребенок интересуется полетами в космос, путешествиями, приключениями. Вместе с тем, многие детали из непосредственного 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окружения ускользают от внимания мальчика, недостаточно отражены в его сознании, поэтому в быту он беспомощен.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Мальчики в целом проявляют меньше интереса к домашним делам, хуже приучаются к самообслуживанию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Девочка больше склонна к попечительской деятельности: ухаживать, нянчить, проявлять заботу, поучать, наставлять, критиковать младших братьев или сверстников, порой утрачивая чувство меры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У мальчиков, как правило, нет склонности опекать, обучать и наставлять младших, в особенности сестер и девочек вообще.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девочек чаще опираются на ближнее зрение: дети раскла</w:t>
      </w:r>
      <w:r w:rsidR="00F93FB8">
        <w:rPr>
          <w:rFonts w:ascii="Times New Roman" w:eastAsia="Times New Roman" w:hAnsi="Times New Roman" w:cs="Times New Roman"/>
          <w:color w:val="000000"/>
          <w:sz w:val="28"/>
          <w:szCs w:val="28"/>
        </w:rPr>
        <w:t>дывают перед собой «богатства» - кукол, украшения -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и играют в ограниченном пространстве, в уголке.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Меньше интересуются внутренним устройством игрушек, больше - назначением, используют обычно по прямому назначению, В дошкольном возрасте охотно осваивают различные социальные роли, очень привлекательна для них роль мамы.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мальчиков чаще опираются на дальнее зрение: они бегают друг за другом, бросают предметы в цель, используя при этом все предоставленное им пространство. Мальчикам для полноценного психического развития требуется большее пространство, чем девочкам. Если горизонтальной плоскости недостаточно, они осваивают вертикальную: лазают по лестницам, забираются на деревья и другие предметы. Когда с куклой играет мальчик, он заставляет игрушку прыгать и маршировать, проделывать разные трюки, сажает ее в качестве пассажира в тележку или машину, катает верхом на игрушечных животных и т.д. — и вскоре бросает. Лишь в исключительных случаях в игре наблюдается трогательное заботливое ухаживание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Девочка лучше чувствует и понимает назначение вещи, ее пользу в быту, что подчеркивает направленность интересов на человека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У мальчиков отчетливо выражена склонность к преобразующей и конструктивной деятельности. Отсюда интерес к инструментам, орудиям труда, различным механизмам и приспособлениям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Сломанную игрушку девочка просто отбрасывает в сторону как негодную вещь. Девочки, как правило, используют игрушки по назначению, делая ошибки в применении лишь по незнанию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Мальчики лучше понимают и больше интересуются устройством вещей. Само знакомство ребенка с игрушкой часто начинается (а нередко и заканчивается) с того, что он лезет смотреть, как она устроена, так и не испробовав ее в деле. Мальчики могут приспосабливать игрушку для различных целей, использовать не по назначению, сознательно находя ей неожиданные применения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конструктивных играх девочки чаще действуют по образцу: строят не города, замки или вокзалы, а дом — но зато с мебелью, предметами быта, различными украшениями. У девочек образец или план в большинстве случаев является желательным ограничением их творческой свободы; подойти как можно ближе к образцу кажется вполне достойной целью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конструктивных играх мальчики проявляют больше изобретательности. Они строят города, железные дороги, уделяя внимание главным образом самим сооружениям. У мальчиков чаще встречаются различные свободные конструкции, проекты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Нравственные понятия у девочек формируются несколько раньше. Девочки более конформны, лучше приспосабливаются к обстоятельствам, быстрее находят свое место при различных переменах, легче вписываются в новую обстановку. Они более чувствительны к межличностным отношениям и тоньше реагируют на нормы своей социальной группы. Девочки весьма самолюбивы и обидчивы, более чувствительны к критике, чем мальчики. У них чаще наблюдаются повышенный интерес к собственной внешности и яркая реакция на ее оценку другими людьми, результатом которой могут стать различные ложные идеи о своей физической неполноценности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Мальчики менее склонны придерживаться установленных рамок, границ, чаще их переступают, причем не из сознательного стремления нарушить запрет или неуважения к старшим или каким-либо правилам, а из свойственной представителям мужского пола склонности к активной, преобразующей деятельности. В условиях строгой регламентации эти особенности могут приводить к нарушениям детьми распорядка, норм поведения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Девочки чаще склонны апеллировать к взрослым, жаловаться на мальчиков. Жалующаяся сторона невольно воспринимается как потерпевшая</w:t>
      </w:r>
    </w:p>
    <w:p w:rsidR="00F03E5F" w:rsidRPr="00590895" w:rsidRDefault="00F03E5F" w:rsidP="00F03E5F">
      <w:pPr>
        <w:shd w:val="clear" w:color="auto" w:fill="FFFFFF"/>
        <w:tabs>
          <w:tab w:val="left" w:pos="82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Мальчики реже апеллируют к старшим, реже жалуются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Девочки склонны верить авторитетам, опираться на авторитет в затруднительных случаях. Они более исполнительны, часто им достаточно просто внушить, что «так надо»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Для мальчиков преклонение перед авторитетом менее характерно. Они должны сами убедиться в необходимости определенных действий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 включения в деятельность на занятиях у девочек короче, чем у мальчиков. Воспитатель видит это по обращенным к нему глазам и, как правило, сразу объясняет все основные способы действий. Поднимают руку девочки реже, хотя отвечают правильно. Отвечая на занятиях в детском саду, девочка смотрит в лицо воспитателю, ожидая подтверждения правильности ответа, и после кивка взрослого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Мальчики «раскачиваются» дольше, на педагога смотрят редко. К тому моменту, когда они достигают пика работоспособности, основные задания уже даны, а потому пропустившие все пояснения мальчики начинают задавать вопросы и воспитателю и детям. Мальчики более подвижны и непоседливы, смелее ведут себя на занятиях. Они чаще поднимают руку, не боятся ошибиться. Отвечая, мальчик смотрит в сторону и, если знает ответ, говорит уверенно.</w:t>
      </w:r>
    </w:p>
    <w:p w:rsidR="00F03E5F" w:rsidRDefault="00F03E5F" w:rsidP="00096093">
      <w:pPr>
        <w:ind w:left="-113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83" w:rsidRPr="00F51983" w:rsidRDefault="00F51983" w:rsidP="00096093">
      <w:pPr>
        <w:ind w:left="-113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98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Аспекты взаимодействия ДОУ и семьи. Подготовка детей к школе; Детство-Пресс, 2014. - 112 c.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Атемаскина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Ю. В.,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Л. Г. Современные педагогические технологии в ДОУ; Детство-Пресс, 2016. - 112 c.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Виноградова Н.А.,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Н.В. Управление качеством образовательного процесса в ДОУ.–М.: Айрис-Дидактика, Айрис-Пресс, 2014. –192 с.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Глазова  И.М.  Новые  требования  к  основной  программе  детского  сада [Электронный ресурс]/И.М.Глазова//Методические рекомендации по формированию содержания и организации образовательного процесса / сост. Т.В.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Расташанская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B69D0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3B69D0">
        <w:rPr>
          <w:rFonts w:ascii="Times New Roman" w:hAnsi="Times New Roman" w:cs="Times New Roman"/>
          <w:sz w:val="28"/>
          <w:szCs w:val="28"/>
        </w:rPr>
        <w:t xml:space="preserve">омск: ТОИПКРО,  2015. –С.38-42. –URL: </w:t>
      </w:r>
      <w:hyperlink r:id="rId10" w:history="1">
        <w:r w:rsidRPr="003B69D0">
          <w:rPr>
            <w:rStyle w:val="a3"/>
            <w:rFonts w:ascii="Times New Roman" w:hAnsi="Times New Roman" w:cs="Times New Roman"/>
            <w:sz w:val="28"/>
            <w:szCs w:val="28"/>
          </w:rPr>
          <w:t>http://edu.tomsk.ru/tonews/doc/18081001.pdf</w:t>
        </w:r>
      </w:hyperlink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lastRenderedPageBreak/>
        <w:t>Гриценко З.А. Литературное образование дошкольников. – М.: Изд.центр «Академия», 2014. – 352 с.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Дошкольное обучение. Подготовка к школе; Просвещение – Москва, 2017. – 144 с.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Дубровина И.В. Психология. – Изд.центр «Академия», 2017. – 496 с.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Зверева О. Л., Кротова Т. В. Родительские собрания в ДОУ; Айрис-Пресс, 2015. - 128 c. 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Инновационные процессы в ДОУ компенсирующего вида; Детство-Пресс, 2014. - 128 c.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Короткова  Н.А.  Материалы  и  оборудование  для  игровой  деятельности //Материалы и оборудование для детского сада. Пособие для воспитателя детского сада. –М.,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Линка-пресс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>, 2015.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Короткова Н.А. Формы игры в образовательном процессе детского сада // Ребенок в детском</w:t>
      </w:r>
      <w:r w:rsidR="00AE5AAE">
        <w:rPr>
          <w:rFonts w:ascii="Times New Roman" w:hAnsi="Times New Roman" w:cs="Times New Roman"/>
          <w:sz w:val="28"/>
          <w:szCs w:val="28"/>
        </w:rPr>
        <w:t xml:space="preserve"> саду, 2015, №</w:t>
      </w:r>
      <w:r w:rsidRPr="003B69D0">
        <w:rPr>
          <w:rFonts w:ascii="Times New Roman" w:hAnsi="Times New Roman" w:cs="Times New Roman"/>
          <w:sz w:val="28"/>
          <w:szCs w:val="28"/>
        </w:rPr>
        <w:t>4.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Кузнецова С. В., Гнедова Н. М., Романова Т. А., Котова Е. В. Проектирование развития ДОУ. М</w:t>
      </w:r>
      <w:r w:rsidR="00AE5AAE">
        <w:rPr>
          <w:rFonts w:ascii="Times New Roman" w:hAnsi="Times New Roman" w:cs="Times New Roman"/>
          <w:sz w:val="28"/>
          <w:szCs w:val="28"/>
        </w:rPr>
        <w:t>етодическое пособие; Сфера, 2016</w:t>
      </w:r>
      <w:r w:rsidRPr="003B69D0">
        <w:rPr>
          <w:rFonts w:ascii="Times New Roman" w:hAnsi="Times New Roman" w:cs="Times New Roman"/>
          <w:sz w:val="28"/>
          <w:szCs w:val="28"/>
        </w:rPr>
        <w:t>. - 112 c.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Майер А. А.,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Л. Г. Сопровождение профессиональной успешности педагога ДОУ. Методическое пособ</w:t>
      </w:r>
      <w:r w:rsidR="00AE5AAE">
        <w:rPr>
          <w:rFonts w:ascii="Times New Roman" w:hAnsi="Times New Roman" w:cs="Times New Roman"/>
          <w:sz w:val="28"/>
          <w:szCs w:val="28"/>
        </w:rPr>
        <w:t>ие; Сфера, 2016</w:t>
      </w:r>
      <w:r w:rsidRPr="003B69D0">
        <w:rPr>
          <w:rFonts w:ascii="Times New Roman" w:hAnsi="Times New Roman" w:cs="Times New Roman"/>
          <w:sz w:val="28"/>
          <w:szCs w:val="28"/>
        </w:rPr>
        <w:t>. - 128 c.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Прищеп С.С. Партнерство дошкольной организации и семьи. - М.: Мозаика-синтез, 2016 – 96 с.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Сазонова Н. П.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педагогов ДОУ в профессиональной деятельности; Детство-Пресс, 2015. - 342 c.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Сергеева В.П., Никитина Э.К. Основы семейного воспитания. -  М.: Изд.центр «Академия», 2015. – 192 с.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Сергеева И.С.,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Гайнуллова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Ф.С.  Игровые технологии в образовании дошкольников и младших школьников – М.: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, 2016 -112 с. 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Смирнова Е.О. Общение дошкольников с взрослыми сверстниками. – М.: Мозаика-синтез, 2014</w:t>
      </w:r>
      <w:r w:rsidR="00AE5AAE">
        <w:rPr>
          <w:rFonts w:ascii="Times New Roman" w:hAnsi="Times New Roman" w:cs="Times New Roman"/>
          <w:sz w:val="28"/>
          <w:szCs w:val="28"/>
        </w:rPr>
        <w:t>.</w:t>
      </w:r>
      <w:r w:rsidRPr="003B69D0">
        <w:rPr>
          <w:rFonts w:ascii="Times New Roman" w:hAnsi="Times New Roman" w:cs="Times New Roman"/>
          <w:sz w:val="28"/>
          <w:szCs w:val="28"/>
        </w:rPr>
        <w:t xml:space="preserve"> – 192 с.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Смирнова Е.О.,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Е.А. Организация игровой деятельности. – Феникс, 2016. – 223 с.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Современное дошкольное образование. Теория и практика, №2, 2011; Флер – 1 – Москва, 2014. – 440 с.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lastRenderedPageBreak/>
        <w:t>Стародубова Н.А. Теория и методика развития речи дошкольников. – М.: Изд.центр «Академия», 2016, 256 с.</w:t>
      </w:r>
    </w:p>
    <w:p w:rsidR="00F51983" w:rsidRPr="003B69D0" w:rsidRDefault="00F51983" w:rsidP="00096093">
      <w:pPr>
        <w:shd w:val="clear" w:color="auto" w:fill="FFFFFF"/>
        <w:spacing w:before="10" w:line="360" w:lineRule="auto"/>
        <w:ind w:right="24"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B69D0">
        <w:rPr>
          <w:rFonts w:ascii="Times New Roman" w:eastAsia="Calibri" w:hAnsi="Times New Roman" w:cs="Times New Roman"/>
          <w:b/>
          <w:bCs/>
          <w:sz w:val="28"/>
          <w:szCs w:val="28"/>
        </w:rPr>
        <w:t>Примерные вопросы для самостоятельной работы слушателей</w:t>
      </w:r>
    </w:p>
    <w:p w:rsidR="00F51983" w:rsidRPr="003B69D0" w:rsidRDefault="00F51983" w:rsidP="00096093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num" w:pos="-567"/>
        </w:tabs>
        <w:spacing w:before="10" w:after="0" w:line="360" w:lineRule="auto"/>
        <w:ind w:left="0" w:right="2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>Основные тенденции развития дошкольного  образования.</w:t>
      </w:r>
    </w:p>
    <w:p w:rsidR="00F51983" w:rsidRPr="003B69D0" w:rsidRDefault="00F51983" w:rsidP="00096093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num" w:pos="-567"/>
        </w:tabs>
        <w:spacing w:before="10" w:after="0" w:line="360" w:lineRule="auto"/>
        <w:ind w:left="0" w:right="2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>Психологические и педагогические основы личностно</w:t>
      </w:r>
      <w:r w:rsidR="00AE5AAE">
        <w:rPr>
          <w:rFonts w:ascii="Times New Roman" w:eastAsia="Calibri" w:hAnsi="Times New Roman" w:cs="Times New Roman"/>
          <w:sz w:val="28"/>
          <w:szCs w:val="28"/>
        </w:rPr>
        <w:t>-</w:t>
      </w:r>
      <w:r w:rsidRPr="003B69D0">
        <w:rPr>
          <w:rFonts w:ascii="Times New Roman" w:eastAsia="Calibri" w:hAnsi="Times New Roman" w:cs="Times New Roman"/>
          <w:sz w:val="28"/>
          <w:szCs w:val="28"/>
        </w:rPr>
        <w:t xml:space="preserve"> ориентированного образования.</w:t>
      </w:r>
    </w:p>
    <w:p w:rsidR="00F51983" w:rsidRPr="003B69D0" w:rsidRDefault="00F51983" w:rsidP="00096093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num" w:pos="-567"/>
        </w:tabs>
        <w:spacing w:before="10" w:after="0" w:line="360" w:lineRule="auto"/>
        <w:ind w:left="0" w:right="2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>Целевые ориентиры на этапе завершения дошкольного образования.</w:t>
      </w:r>
    </w:p>
    <w:p w:rsidR="00F51983" w:rsidRPr="003B69D0" w:rsidRDefault="00F51983" w:rsidP="00096093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num" w:pos="-567"/>
        </w:tabs>
        <w:spacing w:before="10" w:after="0" w:line="360" w:lineRule="auto"/>
        <w:ind w:left="0" w:right="2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>Современные дидактические основы обучения в ДОО.</w:t>
      </w:r>
    </w:p>
    <w:p w:rsidR="00F51983" w:rsidRPr="003B69D0" w:rsidRDefault="00F51983" w:rsidP="00096093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num" w:pos="-567"/>
        </w:tabs>
        <w:spacing w:before="10" w:after="0" w:line="360" w:lineRule="auto"/>
        <w:ind w:left="0" w:right="2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>Возможности прогнозирования успешности обучения, разв</w:t>
      </w:r>
      <w:r w:rsidR="00AE5AAE">
        <w:rPr>
          <w:rFonts w:ascii="Times New Roman" w:eastAsia="Calibri" w:hAnsi="Times New Roman" w:cs="Times New Roman"/>
          <w:sz w:val="28"/>
          <w:szCs w:val="28"/>
        </w:rPr>
        <w:t>ития и воспитания дошкольников с учетом гендерного похода.</w:t>
      </w:r>
    </w:p>
    <w:p w:rsidR="00F51983" w:rsidRPr="003B69D0" w:rsidRDefault="00F51983" w:rsidP="00096093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num" w:pos="-567"/>
        </w:tabs>
        <w:spacing w:before="10" w:after="0" w:line="360" w:lineRule="auto"/>
        <w:ind w:left="0" w:right="2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>Проблема стандартизации образования в д</w:t>
      </w:r>
      <w:r w:rsidR="003B69D0" w:rsidRPr="003B69D0">
        <w:rPr>
          <w:rFonts w:ascii="Times New Roman" w:eastAsia="Calibri" w:hAnsi="Times New Roman" w:cs="Times New Roman"/>
          <w:sz w:val="28"/>
          <w:szCs w:val="28"/>
        </w:rPr>
        <w:t xml:space="preserve">ошкольном и начальном  этапах. </w:t>
      </w:r>
    </w:p>
    <w:p w:rsidR="00F51983" w:rsidRPr="003B69D0" w:rsidRDefault="00F51983" w:rsidP="00096093">
      <w:pPr>
        <w:pStyle w:val="a5"/>
        <w:widowControl w:val="0"/>
        <w:numPr>
          <w:ilvl w:val="0"/>
          <w:numId w:val="17"/>
        </w:numPr>
        <w:tabs>
          <w:tab w:val="num" w:pos="-567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>Развитие интеллекта и креативности ребенка в ДОО.</w:t>
      </w:r>
    </w:p>
    <w:p w:rsidR="00F51983" w:rsidRPr="003B69D0" w:rsidRDefault="00F51983" w:rsidP="00096093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num" w:pos="-567"/>
        </w:tabs>
        <w:spacing w:before="10" w:after="0" w:line="360" w:lineRule="auto"/>
        <w:ind w:left="0" w:right="2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>Дидактические игры в ДОО</w:t>
      </w:r>
      <w:r w:rsidR="00AE5AAE">
        <w:rPr>
          <w:rFonts w:ascii="Times New Roman" w:eastAsia="Calibri" w:hAnsi="Times New Roman" w:cs="Times New Roman"/>
          <w:sz w:val="28"/>
          <w:szCs w:val="28"/>
        </w:rPr>
        <w:t xml:space="preserve"> с учетом гендерного подхода.</w:t>
      </w:r>
    </w:p>
    <w:p w:rsidR="00F51983" w:rsidRPr="003B69D0" w:rsidRDefault="00F51983" w:rsidP="00096093">
      <w:pPr>
        <w:pStyle w:val="a5"/>
        <w:widowControl w:val="0"/>
        <w:numPr>
          <w:ilvl w:val="0"/>
          <w:numId w:val="17"/>
        </w:numPr>
        <w:tabs>
          <w:tab w:val="num" w:pos="-567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>Использование новейших информационных технологий в дошкольном образовании.</w:t>
      </w:r>
    </w:p>
    <w:p w:rsidR="00F51983" w:rsidRPr="003B69D0" w:rsidRDefault="00F93FB8" w:rsidP="00096093">
      <w:pPr>
        <w:pStyle w:val="a5"/>
        <w:widowControl w:val="0"/>
        <w:numPr>
          <w:ilvl w:val="0"/>
          <w:numId w:val="17"/>
        </w:numPr>
        <w:tabs>
          <w:tab w:val="num" w:pos="-42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Личностно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AE5AAE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="00AE5AAE">
        <w:rPr>
          <w:rFonts w:ascii="Times New Roman" w:eastAsia="Calibri" w:hAnsi="Times New Roman" w:cs="Times New Roman"/>
          <w:sz w:val="28"/>
          <w:szCs w:val="28"/>
        </w:rPr>
        <w:t xml:space="preserve">риентированный </w:t>
      </w:r>
      <w:r w:rsidR="00F51983" w:rsidRPr="003B69D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="00F51983" w:rsidRPr="003B69D0">
        <w:rPr>
          <w:rFonts w:ascii="Times New Roman" w:eastAsia="Calibri" w:hAnsi="Times New Roman" w:cs="Times New Roman"/>
          <w:sz w:val="28"/>
          <w:szCs w:val="28"/>
        </w:rPr>
        <w:t>деятельностный</w:t>
      </w:r>
      <w:proofErr w:type="spellEnd"/>
      <w:r w:rsidR="00F51983" w:rsidRPr="003B69D0">
        <w:rPr>
          <w:rFonts w:ascii="Times New Roman" w:eastAsia="Calibri" w:hAnsi="Times New Roman" w:cs="Times New Roman"/>
          <w:sz w:val="28"/>
          <w:szCs w:val="28"/>
        </w:rPr>
        <w:t xml:space="preserve"> подходы в дошкольном образовании. Сущность деятельностного подхода.</w:t>
      </w:r>
    </w:p>
    <w:p w:rsidR="00F51983" w:rsidRDefault="00F51983" w:rsidP="00096093">
      <w:pPr>
        <w:widowControl w:val="0"/>
        <w:tabs>
          <w:tab w:val="num" w:pos="720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</w:rPr>
      </w:pPr>
    </w:p>
    <w:p w:rsidR="00F51983" w:rsidRPr="00131A0F" w:rsidRDefault="00F51983" w:rsidP="00096093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1A0F">
        <w:rPr>
          <w:rFonts w:ascii="Times New Roman" w:eastAsia="Calibri" w:hAnsi="Times New Roman" w:cs="Times New Roman"/>
          <w:b/>
          <w:sz w:val="28"/>
          <w:szCs w:val="28"/>
        </w:rPr>
        <w:t>Содержание (перечень вопросов) итоговой аттестации</w:t>
      </w:r>
    </w:p>
    <w:p w:rsidR="00F51983" w:rsidRPr="00131A0F" w:rsidRDefault="00F51983" w:rsidP="00096093">
      <w:pPr>
        <w:spacing w:line="360" w:lineRule="auto"/>
        <w:ind w:right="-5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1A0F">
        <w:rPr>
          <w:rFonts w:ascii="Times New Roman" w:eastAsia="Calibri" w:hAnsi="Times New Roman" w:cs="Times New Roman"/>
          <w:sz w:val="28"/>
          <w:szCs w:val="28"/>
        </w:rPr>
        <w:t>В ходе повышения квалификации предусматривается два вида контроля: текущий и итоговый.</w:t>
      </w:r>
    </w:p>
    <w:p w:rsidR="00F51983" w:rsidRPr="00131A0F" w:rsidRDefault="00F51983" w:rsidP="00096093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1A0F">
        <w:rPr>
          <w:rFonts w:ascii="Times New Roman" w:eastAsia="Calibri" w:hAnsi="Times New Roman" w:cs="Times New Roman"/>
          <w:b/>
          <w:sz w:val="28"/>
          <w:szCs w:val="28"/>
        </w:rPr>
        <w:t>Текущий контроль</w:t>
      </w:r>
      <w:r w:rsidRPr="00131A0F">
        <w:rPr>
          <w:rFonts w:ascii="Times New Roman" w:eastAsia="Calibri" w:hAnsi="Times New Roman" w:cs="Times New Roman"/>
          <w:sz w:val="28"/>
          <w:szCs w:val="28"/>
        </w:rPr>
        <w:t xml:space="preserve"> осуществляется на практических занятиях, где проводится углубленное рассмотрение материала, изложенного на лекционных занятиях. </w:t>
      </w:r>
    </w:p>
    <w:p w:rsidR="00F51983" w:rsidRPr="00EB7E8E" w:rsidRDefault="00F51983" w:rsidP="0009609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E8E">
        <w:rPr>
          <w:rFonts w:ascii="Times New Roman" w:hAnsi="Times New Roman" w:cs="Times New Roman"/>
          <w:b/>
          <w:bCs/>
          <w:sz w:val="28"/>
          <w:szCs w:val="28"/>
        </w:rPr>
        <w:t>Текущая аттестация качества усвоения знаний</w:t>
      </w:r>
    </w:p>
    <w:p w:rsidR="00F51983" w:rsidRPr="00131A0F" w:rsidRDefault="00F51983" w:rsidP="0009609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 xml:space="preserve">Оценка качества усвоения знаний по курсу проводится в устной форме в виде: </w:t>
      </w:r>
    </w:p>
    <w:p w:rsidR="00F51983" w:rsidRPr="00131A0F" w:rsidRDefault="003B69D0" w:rsidP="00096093">
      <w:pPr>
        <w:pStyle w:val="a5"/>
        <w:spacing w:after="0" w:line="360" w:lineRule="auto"/>
        <w:ind w:left="0" w:right="-18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1983" w:rsidRPr="00131A0F">
        <w:rPr>
          <w:rFonts w:ascii="Times New Roman" w:hAnsi="Times New Roman" w:cs="Times New Roman"/>
          <w:sz w:val="28"/>
          <w:szCs w:val="28"/>
        </w:rPr>
        <w:t xml:space="preserve">сравнительного анализа идей, позиций, концепций, предложенных в разных учебных пособиях, научных источниках, в педагогической деятельности, разными авторами; </w:t>
      </w:r>
    </w:p>
    <w:p w:rsidR="00F51983" w:rsidRPr="00131A0F" w:rsidRDefault="003B69D0" w:rsidP="00096093">
      <w:pPr>
        <w:spacing w:after="0" w:line="360" w:lineRule="auto"/>
        <w:ind w:right="-185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F51983" w:rsidRPr="00131A0F">
        <w:rPr>
          <w:rFonts w:ascii="Times New Roman" w:eastAsia="Calibri" w:hAnsi="Times New Roman" w:cs="Times New Roman"/>
          <w:sz w:val="28"/>
          <w:szCs w:val="28"/>
        </w:rPr>
        <w:t xml:space="preserve">анализа фактического материала на основе научных подходов и идей; </w:t>
      </w:r>
    </w:p>
    <w:p w:rsidR="00F51983" w:rsidRPr="003B69D0" w:rsidRDefault="003B69D0" w:rsidP="00096093">
      <w:pPr>
        <w:spacing w:after="0" w:line="360" w:lineRule="auto"/>
        <w:ind w:right="-185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д</w:t>
      </w:r>
      <w:r w:rsidR="00F51983" w:rsidRPr="003B69D0">
        <w:rPr>
          <w:rFonts w:ascii="Times New Roman" w:eastAsia="Calibri" w:hAnsi="Times New Roman" w:cs="Times New Roman"/>
          <w:sz w:val="28"/>
          <w:szCs w:val="28"/>
        </w:rPr>
        <w:t xml:space="preserve">искуссий, </w:t>
      </w:r>
    </w:p>
    <w:p w:rsidR="00F51983" w:rsidRPr="00131A0F" w:rsidRDefault="003B69D0" w:rsidP="00096093">
      <w:pPr>
        <w:spacing w:after="0" w:line="360" w:lineRule="auto"/>
        <w:ind w:right="-5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51983" w:rsidRPr="00131A0F">
        <w:rPr>
          <w:rFonts w:ascii="Times New Roman" w:eastAsia="Calibri" w:hAnsi="Times New Roman" w:cs="Times New Roman"/>
          <w:sz w:val="28"/>
          <w:szCs w:val="28"/>
        </w:rPr>
        <w:t xml:space="preserve">творческих заданий, на которых определяется степень </w:t>
      </w:r>
      <w:proofErr w:type="spellStart"/>
      <w:r w:rsidR="00F51983" w:rsidRPr="00131A0F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="00F51983" w:rsidRPr="00131A0F">
        <w:rPr>
          <w:rFonts w:ascii="Times New Roman" w:eastAsia="Calibri" w:hAnsi="Times New Roman" w:cs="Times New Roman"/>
          <w:sz w:val="28"/>
          <w:szCs w:val="28"/>
        </w:rPr>
        <w:t xml:space="preserve">: знаний о ценностно-смысловой природе и особенностях педагогической деятельности; информационно-педагогических умений, связанных с получением, переработкой и освоением полученной информации; умений организовывать проектную деятельность; </w:t>
      </w:r>
    </w:p>
    <w:p w:rsidR="00F51983" w:rsidRPr="00131A0F" w:rsidRDefault="003B69D0" w:rsidP="00096093">
      <w:pPr>
        <w:pStyle w:val="a5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51983" w:rsidRPr="00131A0F">
        <w:rPr>
          <w:rFonts w:ascii="Times New Roman" w:eastAsia="Calibri" w:hAnsi="Times New Roman" w:cs="Times New Roman"/>
          <w:sz w:val="28"/>
          <w:szCs w:val="28"/>
        </w:rPr>
        <w:t>собеседования;</w:t>
      </w:r>
    </w:p>
    <w:p w:rsidR="00F51983" w:rsidRPr="00131A0F" w:rsidRDefault="003B69D0" w:rsidP="00096093">
      <w:pPr>
        <w:pStyle w:val="a5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51983" w:rsidRPr="00131A0F">
        <w:rPr>
          <w:rFonts w:ascii="Times New Roman" w:eastAsia="Calibri" w:hAnsi="Times New Roman" w:cs="Times New Roman"/>
          <w:sz w:val="28"/>
          <w:szCs w:val="28"/>
        </w:rPr>
        <w:t>защиты реферата;</w:t>
      </w:r>
    </w:p>
    <w:p w:rsidR="00F51983" w:rsidRPr="00131A0F" w:rsidRDefault="003B69D0" w:rsidP="00096093">
      <w:pPr>
        <w:pStyle w:val="a5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51983" w:rsidRPr="00131A0F">
        <w:rPr>
          <w:rFonts w:ascii="Times New Roman" w:eastAsia="Calibri" w:hAnsi="Times New Roman" w:cs="Times New Roman"/>
          <w:sz w:val="28"/>
          <w:szCs w:val="28"/>
        </w:rPr>
        <w:t>педагогического эссе;</w:t>
      </w:r>
    </w:p>
    <w:p w:rsidR="00F51983" w:rsidRPr="00131A0F" w:rsidRDefault="003B69D0" w:rsidP="00096093">
      <w:pPr>
        <w:pStyle w:val="a5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51983" w:rsidRPr="00131A0F">
        <w:rPr>
          <w:rFonts w:ascii="Times New Roman" w:eastAsia="Calibri" w:hAnsi="Times New Roman" w:cs="Times New Roman"/>
          <w:sz w:val="28"/>
          <w:szCs w:val="28"/>
        </w:rPr>
        <w:t>решения методических задач;</w:t>
      </w:r>
    </w:p>
    <w:p w:rsidR="00F51983" w:rsidRPr="00131A0F" w:rsidRDefault="003B69D0" w:rsidP="00096093">
      <w:pPr>
        <w:pStyle w:val="a5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51983" w:rsidRPr="00131A0F">
        <w:rPr>
          <w:rFonts w:ascii="Times New Roman" w:eastAsia="Calibri" w:hAnsi="Times New Roman" w:cs="Times New Roman"/>
          <w:sz w:val="28"/>
          <w:szCs w:val="28"/>
        </w:rPr>
        <w:t>представления результатов самостоятельной работы.</w:t>
      </w:r>
    </w:p>
    <w:p w:rsidR="00131A0F" w:rsidRDefault="00131A0F" w:rsidP="00096093">
      <w:pPr>
        <w:shd w:val="clear" w:color="auto" w:fill="FFFFFF"/>
        <w:tabs>
          <w:tab w:val="num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-1134" w:firstLine="567"/>
        <w:jc w:val="both"/>
        <w:rPr>
          <w:rFonts w:eastAsia="Calibri"/>
          <w:b/>
          <w:bCs/>
          <w:caps/>
          <w:sz w:val="28"/>
          <w:szCs w:val="28"/>
        </w:rPr>
      </w:pPr>
    </w:p>
    <w:p w:rsidR="00C35973" w:rsidRDefault="00C35973" w:rsidP="00096093">
      <w:pPr>
        <w:shd w:val="clear" w:color="auto" w:fill="FFFFFF"/>
        <w:tabs>
          <w:tab w:val="num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-1134" w:firstLine="567"/>
        <w:jc w:val="both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C35973" w:rsidRDefault="00C35973" w:rsidP="00096093">
      <w:pPr>
        <w:shd w:val="clear" w:color="auto" w:fill="FFFFFF"/>
        <w:tabs>
          <w:tab w:val="num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-1134" w:firstLine="567"/>
        <w:jc w:val="both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C35973" w:rsidRDefault="00C35973" w:rsidP="00096093">
      <w:pPr>
        <w:shd w:val="clear" w:color="auto" w:fill="FFFFFF"/>
        <w:tabs>
          <w:tab w:val="num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-1134" w:firstLine="567"/>
        <w:jc w:val="both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547CA7" w:rsidRDefault="00547CA7" w:rsidP="00096093">
      <w:pPr>
        <w:ind w:firstLine="567"/>
        <w:jc w:val="both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br w:type="page"/>
      </w:r>
    </w:p>
    <w:p w:rsidR="00F51983" w:rsidRPr="00131A0F" w:rsidRDefault="00F51983" w:rsidP="00096093">
      <w:pPr>
        <w:shd w:val="clear" w:color="auto" w:fill="FFFFFF"/>
        <w:tabs>
          <w:tab w:val="num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-1134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1A0F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lastRenderedPageBreak/>
        <w:t>V. Итоговая аттестация</w:t>
      </w:r>
    </w:p>
    <w:p w:rsidR="00F51983" w:rsidRPr="00131A0F" w:rsidRDefault="00F51983" w:rsidP="00096093">
      <w:pPr>
        <w:spacing w:after="0" w:line="360" w:lineRule="auto"/>
        <w:ind w:left="-1134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1A0F"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 к разделу «Итоговая аттестация»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131A0F">
        <w:rPr>
          <w:rFonts w:ascii="Times New Roman" w:eastAsia="Calibri" w:hAnsi="Times New Roman" w:cs="Times New Roman"/>
          <w:sz w:val="28"/>
          <w:szCs w:val="28"/>
        </w:rPr>
        <w:t>Обучение по дополнительной профессиональной образовательной программе повышения квалификации   педагогических и руководящих кадров завершается   защитой  итоговой работы в форме индивидуального (или группово</w:t>
      </w:r>
      <w:proofErr w:type="gramEnd"/>
      <w:r w:rsidRPr="00131A0F">
        <w:rPr>
          <w:rFonts w:ascii="Times New Roman" w:eastAsia="Calibri" w:hAnsi="Times New Roman" w:cs="Times New Roman"/>
          <w:sz w:val="28"/>
          <w:szCs w:val="28"/>
        </w:rPr>
        <w:t xml:space="preserve">го) проекта или защиты программы развития дошкольного образовательного учреждения. </w:t>
      </w:r>
    </w:p>
    <w:p w:rsidR="00C35973" w:rsidRDefault="00C3597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A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Тематика проектных (итоговых)  работ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Сравнительный анализ современных основных общеобразовательных программ дошкольного образования.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Личностно-</w:t>
      </w:r>
      <w:r w:rsidR="00AE5AAE">
        <w:rPr>
          <w:rFonts w:ascii="Times New Roman" w:hAnsi="Times New Roman" w:cs="Times New Roman"/>
          <w:sz w:val="28"/>
          <w:szCs w:val="28"/>
        </w:rPr>
        <w:t xml:space="preserve"> ориентированный и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подход как основа организации образовательного процесса в ДОО.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Народная игра</w:t>
      </w:r>
      <w:r w:rsidR="00AE5AAE">
        <w:rPr>
          <w:rFonts w:ascii="Times New Roman" w:hAnsi="Times New Roman" w:cs="Times New Roman"/>
          <w:sz w:val="28"/>
          <w:szCs w:val="28"/>
        </w:rPr>
        <w:t xml:space="preserve"> (с использованием гендерного подхода)</w:t>
      </w:r>
      <w:r w:rsidRPr="003B69D0">
        <w:rPr>
          <w:rFonts w:ascii="Times New Roman" w:hAnsi="Times New Roman" w:cs="Times New Roman"/>
          <w:sz w:val="28"/>
          <w:szCs w:val="28"/>
        </w:rPr>
        <w:t xml:space="preserve">  в педагогическом процессе дошкольного образовательного учреждения.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Особенности организации  предметно-развивающей среды</w:t>
      </w:r>
      <w:r w:rsidR="00AE5AAE">
        <w:rPr>
          <w:rFonts w:ascii="Times New Roman" w:hAnsi="Times New Roman" w:cs="Times New Roman"/>
          <w:sz w:val="28"/>
          <w:szCs w:val="28"/>
        </w:rPr>
        <w:t xml:space="preserve"> (с учетом гендерного подхода)</w:t>
      </w:r>
      <w:r w:rsidRPr="003B69D0">
        <w:rPr>
          <w:rFonts w:ascii="Times New Roman" w:hAnsi="Times New Roman" w:cs="Times New Roman"/>
          <w:sz w:val="28"/>
          <w:szCs w:val="28"/>
        </w:rPr>
        <w:t xml:space="preserve"> в разных возрастных группах дошкольного учреждения.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Организация экспериментальной деятельности дошкольников.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Педагогические условия становления целостной картины мира у дошкольников.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Игра как средство диагностики и коррекции</w:t>
      </w:r>
      <w:r w:rsidR="00AE5AAE">
        <w:rPr>
          <w:rFonts w:ascii="Times New Roman" w:hAnsi="Times New Roman" w:cs="Times New Roman"/>
          <w:sz w:val="28"/>
          <w:szCs w:val="28"/>
        </w:rPr>
        <w:t xml:space="preserve"> гендерного </w:t>
      </w:r>
      <w:r w:rsidRPr="003B69D0">
        <w:rPr>
          <w:rFonts w:ascii="Times New Roman" w:hAnsi="Times New Roman" w:cs="Times New Roman"/>
          <w:sz w:val="28"/>
          <w:szCs w:val="28"/>
        </w:rPr>
        <w:t xml:space="preserve"> поведения детей дошкольного возраста.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Информационно-компьютерные технологии в образовательном процессе ДОО.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Формирование  и развитие   у детей дошкольного возраста речевого этикета.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Организация деятельности групп комбинированной направленности.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Вопросы  детей и ответы на них воспитателя как средство</w:t>
      </w:r>
      <w:r w:rsidR="00AE5AAE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Pr="003B69D0">
        <w:rPr>
          <w:rFonts w:ascii="Times New Roman" w:hAnsi="Times New Roman" w:cs="Times New Roman"/>
          <w:sz w:val="28"/>
          <w:szCs w:val="28"/>
        </w:rPr>
        <w:t xml:space="preserve"> познавательной активности  дошкольников.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Формы и методы взаимодействия дошкольного образо</w:t>
      </w:r>
      <w:r w:rsidR="00AE5AAE">
        <w:rPr>
          <w:rFonts w:ascii="Times New Roman" w:hAnsi="Times New Roman" w:cs="Times New Roman"/>
          <w:sz w:val="28"/>
          <w:szCs w:val="28"/>
        </w:rPr>
        <w:t xml:space="preserve">вательного  учреждения с семьей по </w:t>
      </w:r>
      <w:r w:rsidR="007E4054">
        <w:rPr>
          <w:rFonts w:ascii="Times New Roman" w:hAnsi="Times New Roman" w:cs="Times New Roman"/>
          <w:sz w:val="28"/>
          <w:szCs w:val="28"/>
        </w:rPr>
        <w:t>развитию гендерной направленности.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Педагогическая ценность сюжетно-ролевой игры</w:t>
      </w:r>
      <w:r w:rsidR="007E4054">
        <w:rPr>
          <w:rFonts w:ascii="Times New Roman" w:hAnsi="Times New Roman" w:cs="Times New Roman"/>
          <w:sz w:val="28"/>
          <w:szCs w:val="28"/>
        </w:rPr>
        <w:t xml:space="preserve"> в формировании гендерной направленности </w:t>
      </w:r>
      <w:r w:rsidRPr="003B69D0">
        <w:rPr>
          <w:rFonts w:ascii="Times New Roman" w:hAnsi="Times New Roman" w:cs="Times New Roman"/>
          <w:sz w:val="28"/>
          <w:szCs w:val="28"/>
        </w:rPr>
        <w:t>и условия ее развития.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lastRenderedPageBreak/>
        <w:t>Формы повышения педагогиче</w:t>
      </w:r>
      <w:r w:rsidR="007E4054">
        <w:rPr>
          <w:rFonts w:ascii="Times New Roman" w:hAnsi="Times New Roman" w:cs="Times New Roman"/>
          <w:sz w:val="28"/>
          <w:szCs w:val="28"/>
        </w:rPr>
        <w:t>ской культуры современной семьи в формировании гендерного поведения детей дошкольного возраста.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Использование системы дидактических</w:t>
      </w:r>
      <w:r w:rsidR="007E4054">
        <w:rPr>
          <w:rFonts w:ascii="Times New Roman" w:hAnsi="Times New Roman" w:cs="Times New Roman"/>
          <w:sz w:val="28"/>
          <w:szCs w:val="28"/>
        </w:rPr>
        <w:t xml:space="preserve"> игр и упражнений для гендерного</w:t>
      </w:r>
      <w:r w:rsidRPr="003B69D0">
        <w:rPr>
          <w:rFonts w:ascii="Times New Roman" w:hAnsi="Times New Roman" w:cs="Times New Roman"/>
          <w:sz w:val="28"/>
          <w:szCs w:val="28"/>
        </w:rPr>
        <w:t xml:space="preserve"> развития детей раннего возраста.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Педагогическая  диагностика в современном детском саду.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Педагогические условия развития творческих способностей дошкольников.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Психолого-педагогические основы приобщения детей  дошкольного возраста к театральному искусству и театральной деятельности.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Психолого-педагогические основы обучения дошкольников правилам современного этикета.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Актуальные проблемы дошкольного образования на современном этапе.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Особенности трудовой деятельн</w:t>
      </w:r>
      <w:r w:rsidR="00C35973" w:rsidRPr="003B69D0">
        <w:rPr>
          <w:rFonts w:ascii="Times New Roman" w:hAnsi="Times New Roman" w:cs="Times New Roman"/>
          <w:sz w:val="28"/>
          <w:szCs w:val="28"/>
        </w:rPr>
        <w:t>ости детей дошкольного возраста с учетом гендерного подхода.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Полоролевая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социализация  детей дошкольного возраста.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Работа с педагогическим коллективом, детьми и их роди</w:t>
      </w:r>
      <w:r w:rsidR="003B69D0" w:rsidRPr="003B69D0">
        <w:rPr>
          <w:rFonts w:ascii="Times New Roman" w:hAnsi="Times New Roman" w:cs="Times New Roman"/>
          <w:sz w:val="28"/>
          <w:szCs w:val="28"/>
        </w:rPr>
        <w:t>телям</w:t>
      </w:r>
      <w:r w:rsidR="007E4054">
        <w:rPr>
          <w:rFonts w:ascii="Times New Roman" w:hAnsi="Times New Roman" w:cs="Times New Roman"/>
          <w:sz w:val="28"/>
          <w:szCs w:val="28"/>
        </w:rPr>
        <w:t>и</w:t>
      </w:r>
      <w:r w:rsidR="003B69D0" w:rsidRPr="003B69D0">
        <w:rPr>
          <w:rFonts w:ascii="Times New Roman" w:hAnsi="Times New Roman" w:cs="Times New Roman"/>
          <w:sz w:val="28"/>
          <w:szCs w:val="28"/>
        </w:rPr>
        <w:t xml:space="preserve"> по изучению прав ребенка.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Методы повышения познавательной активности дошкольников в  процессе ознакомления с социальной деятельностью.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Интеллектуальная готовность детей к  развивающему школьному обучению.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 Дифференцированный  подход к мальчикам и девочкам в условиях современного воспитания и обучения детей в ДОО.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Дизайн-деятельность детей в дошкольном образовательном  учреждении.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Использование  игр  с песком и водой в образовательном процессе ДОО.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Воспитание и развитие детей в различных видах деятельности.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Содержание и методы  сенсорного воспитания детей в разных возрастных группах детского сада.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Организация и содержание образовательной деятельности детских садов, работающих по </w:t>
      </w:r>
      <w:proofErr w:type="gramStart"/>
      <w:r w:rsidRPr="003B69D0">
        <w:rPr>
          <w:rFonts w:ascii="Times New Roman" w:hAnsi="Times New Roman" w:cs="Times New Roman"/>
          <w:sz w:val="28"/>
          <w:szCs w:val="28"/>
        </w:rPr>
        <w:t>а</w:t>
      </w:r>
      <w:r w:rsidR="007E4054">
        <w:rPr>
          <w:rFonts w:ascii="Times New Roman" w:hAnsi="Times New Roman" w:cs="Times New Roman"/>
          <w:sz w:val="28"/>
          <w:szCs w:val="28"/>
        </w:rPr>
        <w:t>льтернативным</w:t>
      </w:r>
      <w:proofErr w:type="gramEnd"/>
      <w:r w:rsidR="007E4054">
        <w:rPr>
          <w:rFonts w:ascii="Times New Roman" w:hAnsi="Times New Roman" w:cs="Times New Roman"/>
          <w:sz w:val="28"/>
          <w:szCs w:val="28"/>
        </w:rPr>
        <w:t xml:space="preserve"> программ (</w:t>
      </w:r>
      <w:proofErr w:type="spellStart"/>
      <w:r w:rsidR="007E4054">
        <w:rPr>
          <w:rFonts w:ascii="Times New Roman" w:hAnsi="Times New Roman" w:cs="Times New Roman"/>
          <w:sz w:val="28"/>
          <w:szCs w:val="28"/>
        </w:rPr>
        <w:t>Вальдор</w:t>
      </w:r>
      <w:r w:rsidRPr="003B69D0">
        <w:rPr>
          <w:rFonts w:ascii="Times New Roman" w:hAnsi="Times New Roman" w:cs="Times New Roman"/>
          <w:sz w:val="28"/>
          <w:szCs w:val="28"/>
        </w:rPr>
        <w:t>фская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педагогика, система М.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 и др.).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lastRenderedPageBreak/>
        <w:t>Феномен леворукости: выявле</w:t>
      </w:r>
      <w:r w:rsidR="003B69D0" w:rsidRPr="003B69D0">
        <w:rPr>
          <w:rFonts w:ascii="Times New Roman" w:hAnsi="Times New Roman" w:cs="Times New Roman"/>
          <w:sz w:val="28"/>
          <w:szCs w:val="28"/>
        </w:rPr>
        <w:t xml:space="preserve">ние и обучение </w:t>
      </w:r>
      <w:proofErr w:type="spellStart"/>
      <w:r w:rsidR="003B69D0" w:rsidRPr="003B69D0">
        <w:rPr>
          <w:rFonts w:ascii="Times New Roman" w:hAnsi="Times New Roman" w:cs="Times New Roman"/>
          <w:sz w:val="28"/>
          <w:szCs w:val="28"/>
        </w:rPr>
        <w:t>леворуких</w:t>
      </w:r>
      <w:proofErr w:type="spellEnd"/>
      <w:r w:rsidR="003B69D0" w:rsidRPr="003B69D0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Моделирование как эффективное средство формирования связной речи у дошкольников.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Система организации физкультурно-оздоровительной работы детского сада.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Обновление содержания образования дошкольников в области физической культуры.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Режим двигательной активности детей старшего дошкольного возраста.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Особенности готовности к школе мальчиков и девочек.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Развитие общения мальчиков и девочек в практике дошкольного образования.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Психологическая готовность ребенка к обучению  чтению. 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Воспитание навыков безопасного поведения на дорогах и улицах города у детей дошкольного возраста.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Проявление  эмоциональности детей дошкольного возраста  в рисунке.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Развитие творческих способностей  дошкольников  в контексте сочинения сказки.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Познавательно-исследовательская деятельность детей старшего дошкольного возраста.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Социальное партнерство  дошкольного образовательного учреждения и родителей. 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Игра как средство освоения правил безопасного поведения в общественных местах.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Особенности образовательной работы с одаренными детьми.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Современные педагогические технологии обучения детей дошкольного возраста татарскому языку.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Современные педагогические технологии обучения детей дошкольного возраста иностранному языку.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Воспитание ответственности и дисциплинированности у детей.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Информационная культура как основа профессионализма руководителя образовательного учреждения.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Дидактическая игра: структура и педагогическое значение.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lastRenderedPageBreak/>
        <w:t>Игра с правилами: структура и педагогическое значение.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Основные компоненты детской ролевой игры и этапы её становления.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Художественно-эстетическое развитие ребенка средствами декоративно-прикладного искусства.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Домашнее вос</w:t>
      </w:r>
      <w:r w:rsidR="007E4054">
        <w:rPr>
          <w:rFonts w:ascii="Times New Roman" w:hAnsi="Times New Roman" w:cs="Times New Roman"/>
          <w:sz w:val="28"/>
          <w:szCs w:val="28"/>
        </w:rPr>
        <w:t xml:space="preserve">питание с учетом гендерного подхода </w:t>
      </w:r>
      <w:r w:rsidRPr="003B69D0">
        <w:rPr>
          <w:rFonts w:ascii="Times New Roman" w:hAnsi="Times New Roman" w:cs="Times New Roman"/>
          <w:sz w:val="28"/>
          <w:szCs w:val="28"/>
        </w:rPr>
        <w:t xml:space="preserve"> в современной системе дошкольного образования.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Воспитание у детей этики межнационального общения.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Профессиональная культура современного педагога.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Психолого-педагогический анализ деятельности педагога ДОО.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Игрушка как предмет искусства и средство воспитания </w:t>
      </w:r>
      <w:r w:rsidR="007E4054">
        <w:rPr>
          <w:rFonts w:ascii="Times New Roman" w:hAnsi="Times New Roman" w:cs="Times New Roman"/>
          <w:sz w:val="28"/>
          <w:szCs w:val="28"/>
        </w:rPr>
        <w:t xml:space="preserve"> гендерных особенностей у </w:t>
      </w:r>
      <w:r w:rsidRPr="003B69D0">
        <w:rPr>
          <w:rFonts w:ascii="Times New Roman" w:hAnsi="Times New Roman" w:cs="Times New Roman"/>
          <w:sz w:val="28"/>
          <w:szCs w:val="28"/>
        </w:rPr>
        <w:t>дошкольников.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Теория и практика режиссерских игр в системе дошкольного образования.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Особенности взаимодействия педагогов  дошкольных  учреждений с некоторыми типами семей.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Пути повышения качества дошкольного образования.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Проектирование и организация вариативных форм образования детей старшего дошкольного возраста.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Новые модели дошкольного образования.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Методическая служба как фактор повышения качества муниципальной системы дошкольного образования.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Педагогический совет как средство совершенствования воспитательно-образовательного процесса дошкольного учреждения.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Информационная компетентность работников дошкольного образования.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Коммуникативная компетентность работников дошкольного образования.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Правовая компетентность работников дошкольного образования.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Профессиональная компетентность работников дошкольного образования.</w:t>
      </w:r>
    </w:p>
    <w:p w:rsidR="003B69D0" w:rsidRDefault="003B69D0" w:rsidP="00096093">
      <w:pPr>
        <w:spacing w:line="360" w:lineRule="auto"/>
        <w:ind w:left="-1134" w:firstLine="567"/>
        <w:jc w:val="both"/>
        <w:rPr>
          <w:color w:val="000000"/>
          <w:sz w:val="28"/>
          <w:szCs w:val="28"/>
        </w:rPr>
      </w:pPr>
    </w:p>
    <w:p w:rsidR="00096093" w:rsidRDefault="000960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51983" w:rsidRPr="00131A0F" w:rsidRDefault="00F51983" w:rsidP="00096093">
      <w:pPr>
        <w:spacing w:after="0" w:line="360" w:lineRule="auto"/>
        <w:ind w:left="-113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A0F">
        <w:rPr>
          <w:rFonts w:ascii="Times New Roman" w:hAnsi="Times New Roman" w:cs="Times New Roman"/>
          <w:b/>
          <w:sz w:val="28"/>
          <w:szCs w:val="28"/>
        </w:rPr>
        <w:lastRenderedPageBreak/>
        <w:t>Общий алгоритм разработки программы развития</w:t>
      </w:r>
    </w:p>
    <w:p w:rsidR="00F51983" w:rsidRPr="00131A0F" w:rsidRDefault="00F51983" w:rsidP="00096093">
      <w:pPr>
        <w:spacing w:after="0" w:line="360" w:lineRule="auto"/>
        <w:ind w:left="-113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A0F"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>Анализ исходного состояния.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Его содержание во многом определяется стадией развития ДОО, предполагаемым видом программы. Вместе с тем основными компонентами такого анализа являются:</w:t>
      </w:r>
    </w:p>
    <w:p w:rsidR="00F51983" w:rsidRPr="00131A0F" w:rsidRDefault="007E4054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цели и ценности дошкольной</w:t>
      </w:r>
      <w:r w:rsidR="00F51983" w:rsidRPr="00131A0F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окружающая (внешняя) среда;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внутренняя среда (средства, кадры, образовательный процесс);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альтернативы, т.е. сильные и слабые стороны в деятельности ДОО;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возможности и угрозы.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Анализ исходного состояния помогает прояснить внутреннее и внешнее положение организации, т.е. это анализ самой организации и окружающей ее среды, который осуществляется через анализ внешних факторов деятельности учреждения (возможности и опасности) и внутренних факторов (сильные и слабые места организации).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Состояние дошкольного образовательного учреждения нельзя не оценивать вне связи с внешней средой, поэтому анализ исходного состояния необходимо начать с анализа внешней среды. При этом необходимо учесть, что данный анализ определяется целью и видом программы и отражает индивидуальное внутреннее состояние учреждения.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>Целеполагание.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Цель – ключевые результаты, к которым стремится ДОО в своей деятельности, продолжение периода действия программы.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Цель можно трактовать как предполагаемый результат действия программы, которого можно достигнуть, используя разнообразные средства.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Цель характеризуется следующими основными свойствами.</w:t>
      </w:r>
    </w:p>
    <w:p w:rsidR="00F51983" w:rsidRPr="00131A0F" w:rsidRDefault="00F51983" w:rsidP="00096093">
      <w:pPr>
        <w:numPr>
          <w:ilvl w:val="0"/>
          <w:numId w:val="9"/>
        </w:numPr>
        <w:tabs>
          <w:tab w:val="clear" w:pos="1260"/>
          <w:tab w:val="num" w:pos="-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>Полнотой содержания</w:t>
      </w:r>
      <w:r w:rsidRPr="00131A0F">
        <w:rPr>
          <w:rFonts w:ascii="Times New Roman" w:hAnsi="Times New Roman" w:cs="Times New Roman"/>
          <w:sz w:val="28"/>
          <w:szCs w:val="28"/>
        </w:rPr>
        <w:t>, т.е. состав цели или целей должен быть таким, чтобы их совокупность всестороннее описывала предполагаемый результат.</w:t>
      </w:r>
    </w:p>
    <w:p w:rsidR="00F51983" w:rsidRPr="00131A0F" w:rsidRDefault="00F51983" w:rsidP="00096093">
      <w:pPr>
        <w:numPr>
          <w:ilvl w:val="0"/>
          <w:numId w:val="9"/>
        </w:numPr>
        <w:tabs>
          <w:tab w:val="num" w:pos="-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 xml:space="preserve">Определенностью ожидаемого результата, </w:t>
      </w:r>
      <w:r w:rsidRPr="00131A0F">
        <w:rPr>
          <w:rFonts w:ascii="Times New Roman" w:hAnsi="Times New Roman" w:cs="Times New Roman"/>
          <w:sz w:val="28"/>
          <w:szCs w:val="28"/>
        </w:rPr>
        <w:t xml:space="preserve">его измеримостью, т.е. четкой формулировкой, диагностическим характером целей. С точки зрения измеримости целей важно следующее: что измеряется (качество образования, </w:t>
      </w:r>
      <w:r w:rsidRPr="00131A0F">
        <w:rPr>
          <w:rFonts w:ascii="Times New Roman" w:hAnsi="Times New Roman" w:cs="Times New Roman"/>
          <w:sz w:val="28"/>
          <w:szCs w:val="28"/>
        </w:rPr>
        <w:lastRenderedPageBreak/>
        <w:t>образовательный уровень и т.д.), как измеряется (принцип отслеживания, контроля) и каков способ измерения (абсолютное, сравнительное, выделение основных тенденций).</w:t>
      </w:r>
    </w:p>
    <w:p w:rsidR="00F51983" w:rsidRPr="00131A0F" w:rsidRDefault="00F51983" w:rsidP="00096093">
      <w:pPr>
        <w:numPr>
          <w:ilvl w:val="0"/>
          <w:numId w:val="9"/>
        </w:numPr>
        <w:tabs>
          <w:tab w:val="num" w:pos="-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 xml:space="preserve">Иерархичностью цели. </w:t>
      </w:r>
      <w:r w:rsidRPr="00131A0F">
        <w:rPr>
          <w:rFonts w:ascii="Times New Roman" w:hAnsi="Times New Roman" w:cs="Times New Roman"/>
          <w:sz w:val="28"/>
          <w:szCs w:val="28"/>
        </w:rPr>
        <w:t>Учреждение реализует единую генеральную цель. Все другие цели не являются самостоятельными, а выступают как подцели (задачи).</w:t>
      </w:r>
    </w:p>
    <w:p w:rsidR="00F51983" w:rsidRPr="00131A0F" w:rsidRDefault="00F51983" w:rsidP="00096093">
      <w:pPr>
        <w:numPr>
          <w:ilvl w:val="0"/>
          <w:numId w:val="9"/>
        </w:numPr>
        <w:tabs>
          <w:tab w:val="num" w:pos="-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>Основанием выделения целей.</w:t>
      </w:r>
      <w:r w:rsidRPr="00131A0F">
        <w:rPr>
          <w:rFonts w:ascii="Times New Roman" w:hAnsi="Times New Roman" w:cs="Times New Roman"/>
          <w:sz w:val="28"/>
          <w:szCs w:val="28"/>
        </w:rPr>
        <w:t xml:space="preserve"> Верхнее основание определяется функциями организации, социальным заказом, ведущими концепциями, философией и идеологией образования и является идеальным составляющим цели. Нижнее основание – исходное состояние функционирования ДОО, реальная ситуация, возможности, ресурсы. Между верхним и нижним основаниями всегда существуют определенные противоречия.</w:t>
      </w:r>
    </w:p>
    <w:p w:rsidR="00F51983" w:rsidRPr="00131A0F" w:rsidRDefault="00F51983" w:rsidP="00096093">
      <w:pPr>
        <w:numPr>
          <w:ilvl w:val="0"/>
          <w:numId w:val="9"/>
        </w:numPr>
        <w:tabs>
          <w:tab w:val="num" w:pos="-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>Реальностью, соответствием  возможностям.</w:t>
      </w:r>
      <w:r w:rsidRPr="00131A0F">
        <w:rPr>
          <w:rFonts w:ascii="Times New Roman" w:hAnsi="Times New Roman" w:cs="Times New Roman"/>
          <w:sz w:val="28"/>
          <w:szCs w:val="28"/>
        </w:rPr>
        <w:t xml:space="preserve"> При определении цели обычно необходимо решить два вопроса: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какую цель выбрать, каков ее состав;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насколько она актуальна, и насколько возможно ее осуществление.</w:t>
      </w:r>
    </w:p>
    <w:p w:rsidR="00F51983" w:rsidRPr="00131A0F" w:rsidRDefault="00F51983" w:rsidP="00096093">
      <w:pPr>
        <w:tabs>
          <w:tab w:val="left" w:pos="900"/>
          <w:tab w:val="left" w:pos="10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 xml:space="preserve">6. </w:t>
      </w:r>
      <w:r w:rsidRPr="00131A0F">
        <w:rPr>
          <w:rFonts w:ascii="Times New Roman" w:hAnsi="Times New Roman" w:cs="Times New Roman"/>
          <w:i/>
          <w:sz w:val="28"/>
          <w:szCs w:val="28"/>
        </w:rPr>
        <w:t xml:space="preserve">Побудительностью. </w:t>
      </w:r>
      <w:r w:rsidRPr="00131A0F">
        <w:rPr>
          <w:rFonts w:ascii="Times New Roman" w:hAnsi="Times New Roman" w:cs="Times New Roman"/>
          <w:sz w:val="28"/>
          <w:szCs w:val="28"/>
        </w:rPr>
        <w:t xml:space="preserve">Цель должна согласовываться с мотивами субъектов деятельности. 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 xml:space="preserve">Целеполагание  рассматривается как процесс формирования и развертывания цели. Можно условно представить следующий алгоритм данного процесса. 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b/>
          <w:sz w:val="28"/>
          <w:szCs w:val="28"/>
        </w:rPr>
        <w:t xml:space="preserve">1 этап. </w:t>
      </w:r>
      <w:r w:rsidRPr="00131A0F">
        <w:rPr>
          <w:rFonts w:ascii="Times New Roman" w:hAnsi="Times New Roman" w:cs="Times New Roman"/>
          <w:i/>
          <w:sz w:val="28"/>
          <w:szCs w:val="28"/>
        </w:rPr>
        <w:t xml:space="preserve"> Анализ ситуации; анализ норм и правил деятельности организации; </w:t>
      </w:r>
      <w:r w:rsidRPr="00131A0F">
        <w:rPr>
          <w:rFonts w:ascii="Times New Roman" w:hAnsi="Times New Roman" w:cs="Times New Roman"/>
          <w:sz w:val="28"/>
          <w:szCs w:val="28"/>
        </w:rPr>
        <w:t>установление потребности и интересов субъектов деятельности (педагогов, родителей, детей и т.д.); выяснение имеющихся для удовлетворения этих потребностей и интересов ресурсов, сил и возможностей; выбор приоритетных интересов, удовлетворение которых дает наибольший эффект.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b/>
          <w:sz w:val="28"/>
          <w:szCs w:val="28"/>
        </w:rPr>
        <w:t>2 этап.</w:t>
      </w:r>
      <w:r w:rsidRPr="00131A0F">
        <w:rPr>
          <w:rFonts w:ascii="Times New Roman" w:hAnsi="Times New Roman" w:cs="Times New Roman"/>
          <w:i/>
          <w:sz w:val="28"/>
          <w:szCs w:val="28"/>
        </w:rPr>
        <w:t>Построение «дерева целей»,</w:t>
      </w:r>
      <w:r w:rsidRPr="00131A0F">
        <w:rPr>
          <w:rFonts w:ascii="Times New Roman" w:hAnsi="Times New Roman" w:cs="Times New Roman"/>
          <w:sz w:val="28"/>
          <w:szCs w:val="28"/>
        </w:rPr>
        <w:t xml:space="preserve"> т.е. определенной иерархии генеральной цели и подцелей. При этом необходимо соблюдать некоторые правила: 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генеральная цель не складывается из частных, более мелких целей;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ни одна цель более высокого уровня не достигается сама по себе, а лишь посредством достижений подцелей, на которые она распадается;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цели более низкого уровня выводятся из верхних;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чем ниже уровень цели, тем она конкретнее.</w:t>
      </w:r>
    </w:p>
    <w:p w:rsidR="00F51983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Нижний уровень – отдельные мероприятия, меры, средства.</w:t>
      </w:r>
    </w:p>
    <w:p w:rsidR="003B69D0" w:rsidRPr="00131A0F" w:rsidRDefault="003B69D0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4054" w:rsidRDefault="007E4054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>Мероприятия и условия их реализации.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Важным моментом данного этапа является определение стратегии программы – набора правил для принятия решений при выборе мер реализации целей.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На наш взгляд, при выборе вариантов реализации программы необходима их оценка по следующим критериям:</w:t>
      </w:r>
    </w:p>
    <w:p w:rsidR="00F51983" w:rsidRPr="00131A0F" w:rsidRDefault="00F51983" w:rsidP="00096093">
      <w:pPr>
        <w:tabs>
          <w:tab w:val="left" w:pos="720"/>
          <w:tab w:val="num" w:pos="10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совместимость варианта с основной целью программы, соответствие ей;</w:t>
      </w:r>
    </w:p>
    <w:p w:rsidR="00F51983" w:rsidRPr="00131A0F" w:rsidRDefault="00F51983" w:rsidP="00096093">
      <w:pPr>
        <w:tabs>
          <w:tab w:val="left" w:pos="720"/>
          <w:tab w:val="num" w:pos="10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использование ключевых возможностей и сильных сторон деятельности ДОО;</w:t>
      </w:r>
    </w:p>
    <w:p w:rsidR="00F51983" w:rsidRPr="00131A0F" w:rsidRDefault="00F51983" w:rsidP="00096093">
      <w:pPr>
        <w:tabs>
          <w:tab w:val="left" w:pos="720"/>
          <w:tab w:val="num" w:pos="10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возможность компенсации или нейтрализации слабых сторон;</w:t>
      </w:r>
    </w:p>
    <w:p w:rsidR="00F51983" w:rsidRPr="00131A0F" w:rsidRDefault="00F51983" w:rsidP="00096093">
      <w:pPr>
        <w:tabs>
          <w:tab w:val="left" w:pos="720"/>
          <w:tab w:val="num" w:pos="10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реалистичность варианта, т.е. наличие условий для его осуществления;</w:t>
      </w:r>
    </w:p>
    <w:p w:rsidR="00F51983" w:rsidRPr="00131A0F" w:rsidRDefault="00F51983" w:rsidP="00096093">
      <w:pPr>
        <w:tabs>
          <w:tab w:val="left" w:pos="72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эффективность, т.е. соотношение предполагаемого результата и затрат.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1983" w:rsidRPr="00131A0F" w:rsidRDefault="00F51983" w:rsidP="0009609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31A0F">
        <w:rPr>
          <w:rFonts w:ascii="Times New Roman" w:hAnsi="Times New Roman" w:cs="Times New Roman"/>
          <w:b/>
          <w:bCs/>
          <w:sz w:val="28"/>
          <w:szCs w:val="28"/>
        </w:rPr>
        <w:t>4. Материально-технические условия реализации программы</w:t>
      </w:r>
    </w:p>
    <w:p w:rsidR="00F51983" w:rsidRDefault="00F51983" w:rsidP="00096093">
      <w:pPr>
        <w:spacing w:line="360" w:lineRule="auto"/>
        <w:ind w:firstLine="567"/>
        <w:jc w:val="both"/>
        <w:rPr>
          <w:b/>
          <w:bCs/>
          <w:i/>
          <w:iCs/>
          <w:sz w:val="28"/>
          <w:szCs w:val="28"/>
        </w:rPr>
      </w:pPr>
    </w:p>
    <w:tbl>
      <w:tblPr>
        <w:tblStyle w:val="a9"/>
        <w:tblW w:w="9889" w:type="dxa"/>
        <w:tblInd w:w="108" w:type="dxa"/>
        <w:tblLook w:val="04A0"/>
      </w:tblPr>
      <w:tblGrid>
        <w:gridCol w:w="2830"/>
        <w:gridCol w:w="3090"/>
        <w:gridCol w:w="3969"/>
      </w:tblGrid>
      <w:tr w:rsidR="00F51983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Наименование</w:t>
            </w:r>
          </w:p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специализированных</w:t>
            </w:r>
          </w:p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аудиторий,</w:t>
            </w:r>
          </w:p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кабинетов,</w:t>
            </w:r>
          </w:p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лабораторий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Вид</w:t>
            </w:r>
          </w:p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занятий</w:t>
            </w:r>
          </w:p>
          <w:p w:rsidR="00F51983" w:rsidRDefault="00F51983" w:rsidP="00096093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Наименование оборудования,</w:t>
            </w:r>
          </w:p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программного обеспечения</w:t>
            </w:r>
          </w:p>
          <w:p w:rsidR="00F51983" w:rsidRDefault="00F51983" w:rsidP="00096093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F51983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F51983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Аудитория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Лекции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компьютер, мультимедийный проектор, экран, доска</w:t>
            </w:r>
          </w:p>
        </w:tc>
      </w:tr>
      <w:tr w:rsidR="00F51983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Компьютерный</w:t>
            </w:r>
          </w:p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Класс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Практические</w:t>
            </w:r>
          </w:p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и</w:t>
            </w:r>
          </w:p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лабораторные</w:t>
            </w:r>
          </w:p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занятия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компьютер, мультимедийный проектор, экран, доска, </w:t>
            </w:r>
            <w:proofErr w:type="spellStart"/>
            <w:r>
              <w:rPr>
                <w:bCs/>
                <w:iCs/>
                <w:sz w:val="28"/>
                <w:szCs w:val="28"/>
              </w:rPr>
              <w:t>нетбуки</w:t>
            </w:r>
            <w:proofErr w:type="spellEnd"/>
          </w:p>
        </w:tc>
      </w:tr>
    </w:tbl>
    <w:p w:rsidR="00F51983" w:rsidRDefault="00F51983" w:rsidP="00096093">
      <w:pPr>
        <w:spacing w:line="360" w:lineRule="auto"/>
        <w:ind w:firstLine="567"/>
        <w:jc w:val="both"/>
        <w:rPr>
          <w:b/>
          <w:bCs/>
          <w:i/>
          <w:iCs/>
          <w:sz w:val="28"/>
          <w:szCs w:val="28"/>
        </w:rPr>
      </w:pPr>
    </w:p>
    <w:p w:rsidR="00096093" w:rsidRDefault="00096093" w:rsidP="0009609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E83E18" w:rsidRDefault="00E83E18" w:rsidP="00E83E1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4.1</w:t>
      </w:r>
      <w:r w:rsidRPr="001F5A2A">
        <w:rPr>
          <w:rFonts w:ascii="Times New Roman" w:hAnsi="Times New Roman" w:cs="Times New Roman"/>
          <w:b/>
          <w:color w:val="000000"/>
          <w:sz w:val="28"/>
          <w:szCs w:val="28"/>
        </w:rPr>
        <w:t>. Кадровые условия реализации программы</w:t>
      </w:r>
    </w:p>
    <w:p w:rsidR="00E83E18" w:rsidRPr="00FF58BE" w:rsidRDefault="00E83E18" w:rsidP="00E83E1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58BE">
        <w:rPr>
          <w:rFonts w:ascii="Times New Roman" w:eastAsia="Calibri" w:hAnsi="Times New Roman" w:cs="Times New Roman"/>
          <w:bCs/>
          <w:sz w:val="28"/>
          <w:szCs w:val="28"/>
        </w:rPr>
        <w:t>Количество ППС (физических лиц), привлеченных для реализации программы</w:t>
      </w:r>
      <w:proofErr w:type="gramStart"/>
      <w:r w:rsidRPr="00FF58BE">
        <w:rPr>
          <w:rFonts w:ascii="Times New Roman" w:eastAsia="Calibri" w:hAnsi="Times New Roman" w:cs="Times New Roman"/>
          <w:bCs/>
          <w:sz w:val="28"/>
          <w:szCs w:val="28"/>
        </w:rPr>
        <w:t xml:space="preserve"> - ………….</w:t>
      </w:r>
      <w:proofErr w:type="gramEnd"/>
      <w:r w:rsidRPr="00FF58BE">
        <w:rPr>
          <w:rFonts w:ascii="Times New Roman" w:eastAsia="Calibri" w:hAnsi="Times New Roman" w:cs="Times New Roman"/>
          <w:bCs/>
          <w:sz w:val="28"/>
          <w:szCs w:val="28"/>
        </w:rPr>
        <w:t>человек. Из них:</w:t>
      </w:r>
    </w:p>
    <w:p w:rsidR="00E83E18" w:rsidRPr="00FF58BE" w:rsidRDefault="00E83E18" w:rsidP="00E83E1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58BE">
        <w:rPr>
          <w:rFonts w:ascii="Times New Roman" w:eastAsia="Calibri" w:hAnsi="Times New Roman" w:cs="Times New Roman"/>
          <w:bCs/>
          <w:sz w:val="28"/>
          <w:szCs w:val="28"/>
        </w:rPr>
        <w:t xml:space="preserve">- сертифицированных экспертов </w:t>
      </w:r>
      <w:proofErr w:type="spellStart"/>
      <w:r w:rsidRPr="00FF58BE">
        <w:rPr>
          <w:rFonts w:ascii="Times New Roman" w:eastAsia="Calibri" w:hAnsi="Times New Roman" w:cs="Times New Roman"/>
          <w:bCs/>
          <w:sz w:val="28"/>
          <w:szCs w:val="28"/>
        </w:rPr>
        <w:t>Ворлдскилс</w:t>
      </w:r>
      <w:proofErr w:type="spellEnd"/>
      <w:r w:rsidRPr="00FF58BE">
        <w:rPr>
          <w:rFonts w:ascii="Times New Roman" w:eastAsia="Calibri" w:hAnsi="Times New Roman" w:cs="Times New Roman"/>
          <w:bCs/>
          <w:sz w:val="28"/>
          <w:szCs w:val="28"/>
        </w:rPr>
        <w:t xml:space="preserve"> по соответствующей </w:t>
      </w:r>
      <w:proofErr w:type="spellStart"/>
      <w:r w:rsidRPr="00FF58BE">
        <w:rPr>
          <w:rFonts w:ascii="Times New Roman" w:eastAsia="Calibri" w:hAnsi="Times New Roman" w:cs="Times New Roman"/>
          <w:bCs/>
          <w:sz w:val="28"/>
          <w:szCs w:val="28"/>
        </w:rPr>
        <w:t>компетенции____человек</w:t>
      </w:r>
      <w:proofErr w:type="spellEnd"/>
      <w:r w:rsidRPr="00FF58BE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E83E18" w:rsidRPr="00FF58BE" w:rsidRDefault="00E83E18" w:rsidP="00E83E1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58BE">
        <w:rPr>
          <w:rFonts w:ascii="Times New Roman" w:eastAsia="Calibri" w:hAnsi="Times New Roman" w:cs="Times New Roman"/>
          <w:bCs/>
          <w:sz w:val="28"/>
          <w:szCs w:val="28"/>
        </w:rPr>
        <w:t xml:space="preserve">- экспертов с правом проведения чемпионата по стандартам </w:t>
      </w:r>
      <w:proofErr w:type="spellStart"/>
      <w:r w:rsidRPr="00FF58BE">
        <w:rPr>
          <w:rFonts w:ascii="Times New Roman" w:eastAsia="Calibri" w:hAnsi="Times New Roman" w:cs="Times New Roman"/>
          <w:bCs/>
          <w:sz w:val="28"/>
          <w:szCs w:val="28"/>
        </w:rPr>
        <w:t>Ворлдскилс</w:t>
      </w:r>
      <w:proofErr w:type="spellEnd"/>
      <w:r w:rsidRPr="00FF58BE">
        <w:rPr>
          <w:rFonts w:ascii="Times New Roman" w:eastAsia="Calibri" w:hAnsi="Times New Roman" w:cs="Times New Roman"/>
          <w:bCs/>
          <w:sz w:val="28"/>
          <w:szCs w:val="28"/>
        </w:rPr>
        <w:t xml:space="preserve"> по соответствующей </w:t>
      </w:r>
      <w:proofErr w:type="spellStart"/>
      <w:r w:rsidRPr="00FF58BE">
        <w:rPr>
          <w:rFonts w:ascii="Times New Roman" w:eastAsia="Calibri" w:hAnsi="Times New Roman" w:cs="Times New Roman"/>
          <w:bCs/>
          <w:sz w:val="28"/>
          <w:szCs w:val="28"/>
        </w:rPr>
        <w:t>компетенции_____человек</w:t>
      </w:r>
      <w:proofErr w:type="spellEnd"/>
      <w:r w:rsidRPr="00FF58BE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E83E18" w:rsidRPr="00FF58BE" w:rsidRDefault="00E83E18" w:rsidP="00E83E1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58BE">
        <w:rPr>
          <w:rFonts w:ascii="Times New Roman" w:eastAsia="Calibri" w:hAnsi="Times New Roman" w:cs="Times New Roman"/>
          <w:bCs/>
          <w:sz w:val="28"/>
          <w:szCs w:val="28"/>
        </w:rPr>
        <w:t>- экспертов с правом оценки демонстрационного экза</w:t>
      </w:r>
      <w:r w:rsidR="00BA2688">
        <w:rPr>
          <w:rFonts w:ascii="Times New Roman" w:eastAsia="Calibri" w:hAnsi="Times New Roman" w:cs="Times New Roman"/>
          <w:bCs/>
          <w:sz w:val="28"/>
          <w:szCs w:val="28"/>
        </w:rPr>
        <w:t xml:space="preserve">мена по стандартам </w:t>
      </w:r>
      <w:proofErr w:type="spellStart"/>
      <w:r w:rsidR="00BA2688">
        <w:rPr>
          <w:rFonts w:ascii="Times New Roman" w:eastAsia="Calibri" w:hAnsi="Times New Roman" w:cs="Times New Roman"/>
          <w:bCs/>
          <w:sz w:val="28"/>
          <w:szCs w:val="28"/>
        </w:rPr>
        <w:t>Ворлдскилс</w:t>
      </w:r>
      <w:proofErr w:type="spellEnd"/>
      <w:r w:rsidR="00BA2688">
        <w:rPr>
          <w:rFonts w:ascii="Times New Roman" w:eastAsia="Calibri" w:hAnsi="Times New Roman" w:cs="Times New Roman"/>
          <w:bCs/>
          <w:sz w:val="28"/>
          <w:szCs w:val="28"/>
        </w:rPr>
        <w:t xml:space="preserve"> 3</w:t>
      </w:r>
      <w:r w:rsidRPr="00FF58BE">
        <w:rPr>
          <w:rFonts w:ascii="Times New Roman" w:eastAsia="Calibri" w:hAnsi="Times New Roman" w:cs="Times New Roman"/>
          <w:bCs/>
          <w:sz w:val="28"/>
          <w:szCs w:val="28"/>
        </w:rPr>
        <w:t>человек</w:t>
      </w:r>
      <w:r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FF58BE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E83E18" w:rsidRPr="00FF58BE" w:rsidRDefault="00E83E18" w:rsidP="00E83E1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83E18" w:rsidRPr="00FF58BE" w:rsidRDefault="00E83E18" w:rsidP="00E83E1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FF58BE">
        <w:rPr>
          <w:rFonts w:ascii="Times New Roman" w:eastAsia="Calibri" w:hAnsi="Times New Roman" w:cs="Times New Roman"/>
          <w:bCs/>
          <w:sz w:val="28"/>
          <w:szCs w:val="28"/>
        </w:rPr>
        <w:t xml:space="preserve">Данные ППС, </w:t>
      </w:r>
      <w:proofErr w:type="gramStart"/>
      <w:r w:rsidRPr="00FF58BE">
        <w:rPr>
          <w:rFonts w:ascii="Times New Roman" w:eastAsia="Calibri" w:hAnsi="Times New Roman" w:cs="Times New Roman"/>
          <w:bCs/>
          <w:sz w:val="28"/>
          <w:szCs w:val="28"/>
        </w:rPr>
        <w:t>привлеченных</w:t>
      </w:r>
      <w:proofErr w:type="gramEnd"/>
      <w:r w:rsidRPr="00FF58BE">
        <w:rPr>
          <w:rFonts w:ascii="Times New Roman" w:eastAsia="Calibri" w:hAnsi="Times New Roman" w:cs="Times New Roman"/>
          <w:bCs/>
          <w:sz w:val="28"/>
          <w:szCs w:val="28"/>
        </w:rPr>
        <w:t xml:space="preserve"> для реализации программы</w:t>
      </w:r>
    </w:p>
    <w:p w:rsidR="00E83E18" w:rsidRPr="00FF58BE" w:rsidRDefault="00E83E18" w:rsidP="00E83E1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4352"/>
        <w:gridCol w:w="2595"/>
        <w:gridCol w:w="2393"/>
      </w:tblGrid>
      <w:tr w:rsidR="00E83E18" w:rsidRPr="00FF58BE" w:rsidTr="00345B3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E18" w:rsidRPr="00FF58BE" w:rsidRDefault="00E83E18" w:rsidP="00345B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п.п.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E18" w:rsidRPr="00FF58BE" w:rsidRDefault="00E83E18" w:rsidP="00345B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ФИО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E18" w:rsidRPr="00FF58BE" w:rsidRDefault="00E83E18" w:rsidP="00345B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Статус в экспертном сообществе </w:t>
            </w: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Ворлдскилс</w:t>
            </w:r>
            <w:proofErr w:type="spellEnd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 указанием компетенции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E18" w:rsidRPr="00FF58BE" w:rsidRDefault="00E83E18" w:rsidP="00345B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Должность, наименование организации</w:t>
            </w:r>
          </w:p>
        </w:tc>
      </w:tr>
      <w:tr w:rsidR="00E83E18" w:rsidRPr="00FF58BE" w:rsidTr="00345B3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E18" w:rsidRPr="00FF58BE" w:rsidRDefault="00E83E18" w:rsidP="00345B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18" w:rsidRPr="00FF58BE" w:rsidRDefault="00E83E18" w:rsidP="00345B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НуретдиноваГульназНаримановна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18" w:rsidRPr="00FF58BE" w:rsidRDefault="00E83E18" w:rsidP="00345B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</w:t>
            </w:r>
            <w:proofErr w:type="gram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рт с пр</w:t>
            </w:r>
            <w:proofErr w:type="gramEnd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E18" w:rsidRPr="00FF58BE" w:rsidRDefault="00E83E18" w:rsidP="00345B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E83E18" w:rsidRPr="00FF58BE" w:rsidTr="00345B3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E18" w:rsidRPr="00FF58BE" w:rsidRDefault="00E83E18" w:rsidP="00345B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18" w:rsidRPr="00FF58BE" w:rsidRDefault="00E83E18" w:rsidP="00345B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Галимова</w:t>
            </w:r>
            <w:proofErr w:type="spellEnd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Лилия </w:t>
            </w: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18" w:rsidRPr="00FF58BE" w:rsidRDefault="00E83E18" w:rsidP="00345B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</w:t>
            </w:r>
            <w:proofErr w:type="gram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рт с пр</w:t>
            </w:r>
            <w:proofErr w:type="gramEnd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E18" w:rsidRPr="00FF58BE" w:rsidRDefault="00E83E18" w:rsidP="00345B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E83E18" w:rsidRPr="00FF58BE" w:rsidTr="00345B3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E18" w:rsidRPr="00FF58BE" w:rsidRDefault="00E83E18" w:rsidP="00345B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18" w:rsidRPr="00FF58BE" w:rsidRDefault="00E83E18" w:rsidP="00345B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Габдрахманова</w:t>
            </w:r>
            <w:proofErr w:type="spellEnd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Альбина </w:t>
            </w: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18" w:rsidRPr="00FF58BE" w:rsidRDefault="00E83E18" w:rsidP="00345B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</w:t>
            </w:r>
            <w:proofErr w:type="gram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рт с пр</w:t>
            </w:r>
            <w:proofErr w:type="gramEnd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E18" w:rsidRPr="00FF58BE" w:rsidRDefault="00E83E18" w:rsidP="00345B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</w:tbl>
    <w:p w:rsidR="00E83E18" w:rsidRDefault="00E83E18" w:rsidP="00E83E1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3E18" w:rsidRDefault="00E83E18" w:rsidP="00E83E1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3E18" w:rsidRDefault="00E83E18" w:rsidP="00E83E18">
      <w:pPr>
        <w:tabs>
          <w:tab w:val="left" w:pos="851"/>
        </w:tabs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4.2. Учебно-лабораторное и учебно-производственное оборудование Мастерской по компетенции «Дошкольное воспитание»</w:t>
      </w:r>
    </w:p>
    <w:tbl>
      <w:tblPr>
        <w:tblW w:w="897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76"/>
      </w:tblGrid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Мобильный компьютерный класс в составе: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портативный компьютер учителя 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портативный компьютер ученика 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17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тележка-хранилище с системой подзарядки с вмонтированной точкой доступа для организации беспроводной локальной сети в классе  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Интерактивный дисплей модель SBID-MX165 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Напольная  стойка  CHIEF PF1UB 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Напольная мобильная стойка для панелей LCD, HMC-PANEL 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Интерактивный дисплей модель SBID-7275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interactivedisplay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технологией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iQ</w:t>
            </w:r>
            <w:proofErr w:type="spellEnd"/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Мобильная моторизованная стойка с регулировкой высоты  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Chief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XPD1U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Электронный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МФУ  ЦВЕТНОЕ, лазерный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МФУ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Интерактивная песочница 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Обучающий и развивающий, программируемый без применения компьютера, робототехнический набор для возраста 4+  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Видеокамера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экшнGoProGoProFusion</w:t>
            </w:r>
            <w:proofErr w:type="spellEnd"/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Крепление на голову для двух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Экшн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камер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HeadStrapDoubleTwoMount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360 для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GoPro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Xiaomi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SJCAM, EKEN 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Видеокамера </w:t>
            </w:r>
          </w:p>
        </w:tc>
      </w:tr>
      <w:tr w:rsidR="00E83E18" w:rsidTr="00345B36">
        <w:trPr>
          <w:trHeight w:val="463"/>
        </w:trPr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Телевизор 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Подставка для телевизора 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Проектор 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Видеокамера для демонстрации выполнения задания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Музыкальная система с колонками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Надувные диваны  для мобильного планетария 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Стеллажи под настольно печатные игры и игрушки (длина 1200 мм)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Стеллаж под спортивное оборудование (длина 90 см) 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Передвижной стол игровой, для занятий с водой или песком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Кровать детская 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Одеяла детские 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Комплект белья детский (пододеяльник, простынь, наволочка) 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Подушка детская 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Матрасы для кровати 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Скамейки гимнастические для детей 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Образовательная система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EduQuest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Эдуквест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E83E18" w:rsidTr="00345B36">
        <w:tc>
          <w:tcPr>
            <w:tcW w:w="8976" w:type="dxa"/>
            <w:shd w:val="clear" w:color="auto" w:fill="auto"/>
          </w:tcPr>
          <w:p w:rsidR="00E83E18" w:rsidRDefault="00E83E18" w:rsidP="00345B36">
            <w:pPr>
              <w:keepNext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83E18" w:rsidRDefault="00E83E18" w:rsidP="00E83E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Учебно-производственное оборудование</w:t>
      </w: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90"/>
      </w:tblGrid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УЧЕБНОЕ ОБОРУДОВАНИЕ ПО ПДД ДЛЯ ДЕТСКИХ САДОВ (комплект)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Крупные  машины,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квадрациклы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мотоциклы, велосипеды детские 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Конструкторы мягкие модули (комплект) 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Расширенный набор конструктора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лего</w:t>
            </w:r>
            <w:proofErr w:type="spellEnd"/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Конструктор LEGO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Duplo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10805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округ света 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Электромеханический конструктор LEGO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Duplo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10875 Грузовой поезд 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Конструктор LEGO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Duplo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10833 Детский сад 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LEGO 9215 Дочки-матери. DUPLO 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Мячи массажные с шипами 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Канат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Доска с ребристой поверхностью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Резиновый коврик с мелкими шипами 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Мягкий спортивный модуль "Змейка"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Тактильная дорожка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Мягкий валик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Щетка для самомассажа 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Коврик массажный со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следочками</w:t>
            </w:r>
            <w:proofErr w:type="spellEnd"/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Мешочки малые с грузом 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Гимнастические палки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Кольцо резиновое с шипами 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Обручи 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Мяч 125 мм 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Пипидасторы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красного и желтого цвета 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Кегли с держателями 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Мяч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фитбол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75 см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Игра-головоломка для дошкольников "Грузовички 3"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Настольная игра Радуга 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Комплект сюжетных картинок 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Календарь природы для детского сада 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Наборы мелких игрушек животных, динозавров, мультипликационных героев </w:t>
            </w:r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Наборы кукольных театров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би-ба-бо</w:t>
            </w:r>
            <w:proofErr w:type="spellEnd"/>
          </w:p>
        </w:tc>
      </w:tr>
      <w:tr w:rsidR="00E83E18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Чудесный мешочек </w:t>
            </w:r>
          </w:p>
        </w:tc>
      </w:tr>
      <w:tr w:rsidR="00E83E18" w:rsidRPr="009975C6" w:rsidTr="00345B36">
        <w:tc>
          <w:tcPr>
            <w:tcW w:w="9090" w:type="dxa"/>
            <w:shd w:val="clear" w:color="auto" w:fill="auto"/>
          </w:tcPr>
          <w:p w:rsidR="00E83E18" w:rsidRDefault="00E83E18" w:rsidP="00345B36">
            <w:pPr>
              <w:shd w:val="clear" w:color="auto" w:fill="FFFFFF"/>
              <w:spacing w:after="0" w:line="240" w:lineRule="atLeast"/>
              <w:ind w:right="301"/>
              <w:outlineLvl w:val="0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Apple iMac 27" 6 Core i5 3,1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ГГц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8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1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ТБ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FD,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RPro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575X</w:t>
            </w:r>
          </w:p>
        </w:tc>
      </w:tr>
      <w:tr w:rsidR="00E83E18" w:rsidRPr="00610856" w:rsidTr="00345B36">
        <w:tc>
          <w:tcPr>
            <w:tcW w:w="9090" w:type="dxa"/>
            <w:shd w:val="clear" w:color="auto" w:fill="auto"/>
          </w:tcPr>
          <w:p w:rsidR="00E83E18" w:rsidRPr="00F97F0C" w:rsidRDefault="00114E7C" w:rsidP="00345B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hyperlink r:id="rId11" w:history="1">
              <w:r w:rsidR="00E83E18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Штатив</w:t>
              </w:r>
              <w:r w:rsidR="00E83E18" w:rsidRPr="003735E0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KingjoyG</w:t>
              </w:r>
              <w:r w:rsidR="00E83E18" w:rsidRPr="00F97F0C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22</w:t>
              </w:r>
              <w:r w:rsidR="00E83E18" w:rsidRPr="003735E0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C</w:t>
              </w:r>
              <w:r w:rsidR="00E83E18" w:rsidRPr="00F97F0C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+</w:t>
              </w:r>
              <w:r w:rsidR="00E83E18" w:rsidRPr="003735E0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G</w:t>
              </w:r>
              <w:r w:rsidR="00E83E18" w:rsidRPr="00F97F0C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 xml:space="preserve">00 </w:t>
              </w:r>
              <w:r w:rsidR="00E83E18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карбон</w:t>
              </w:r>
              <w:r w:rsidR="00E83E18" w:rsidRPr="00F97F0C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 xml:space="preserve"> 6957815271542</w:t>
              </w:r>
            </w:hyperlink>
          </w:p>
        </w:tc>
      </w:tr>
      <w:tr w:rsidR="00E83E18" w:rsidRPr="00610856" w:rsidTr="00345B36">
        <w:tc>
          <w:tcPr>
            <w:tcW w:w="9090" w:type="dxa"/>
            <w:shd w:val="clear" w:color="auto" w:fill="auto"/>
          </w:tcPr>
          <w:p w:rsidR="00E83E18" w:rsidRPr="00F97F0C" w:rsidRDefault="00E83E18" w:rsidP="00345B36">
            <w:pPr>
              <w:keepNext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</w:tbl>
    <w:p w:rsidR="00E83E18" w:rsidRPr="00F97F0C" w:rsidRDefault="00E83E18" w:rsidP="00E83E1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51983" w:rsidRPr="003B69D0" w:rsidRDefault="00F51983" w:rsidP="0009609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1A0F">
        <w:rPr>
          <w:rFonts w:ascii="Times New Roman" w:hAnsi="Times New Roman" w:cs="Times New Roman"/>
          <w:b/>
          <w:bCs/>
          <w:sz w:val="28"/>
          <w:szCs w:val="28"/>
        </w:rPr>
        <w:t>5. Оценка качества освоения программы</w:t>
      </w:r>
      <w:r w:rsidR="00131A0F" w:rsidRPr="00131A0F">
        <w:rPr>
          <w:rFonts w:ascii="Times New Roman" w:hAnsi="Times New Roman" w:cs="Times New Roman"/>
          <w:i/>
          <w:iCs/>
          <w:sz w:val="28"/>
          <w:szCs w:val="28"/>
        </w:rPr>
        <w:tab/>
      </w:r>
    </w:p>
    <w:p w:rsidR="00F51983" w:rsidRPr="00131A0F" w:rsidRDefault="00F51983" w:rsidP="0009609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31A0F">
        <w:rPr>
          <w:rFonts w:ascii="Times New Roman" w:hAnsi="Times New Roman" w:cs="Times New Roman"/>
          <w:bCs/>
          <w:iCs/>
          <w:sz w:val="28"/>
          <w:szCs w:val="28"/>
        </w:rPr>
        <w:t xml:space="preserve">Оценка качества освоения программы осуществляется аттестационной комиссией в виде выполнения проектной работы на основе зачетной системы.  </w:t>
      </w:r>
    </w:p>
    <w:p w:rsidR="00F51983" w:rsidRPr="00131A0F" w:rsidRDefault="00F51983" w:rsidP="0009609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31A0F">
        <w:rPr>
          <w:rFonts w:ascii="Times New Roman" w:hAnsi="Times New Roman" w:cs="Times New Roman"/>
          <w:bCs/>
          <w:iCs/>
          <w:sz w:val="28"/>
          <w:szCs w:val="28"/>
        </w:rPr>
        <w:t>Перечень тематики проектных работ, приведен в разделе V.</w:t>
      </w:r>
    </w:p>
    <w:p w:rsidR="00F51983" w:rsidRPr="003B69D0" w:rsidRDefault="00F51983" w:rsidP="0009609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31A0F">
        <w:rPr>
          <w:rFonts w:ascii="Times New Roman" w:hAnsi="Times New Roman" w:cs="Times New Roman"/>
          <w:bCs/>
          <w:iCs/>
          <w:sz w:val="28"/>
          <w:szCs w:val="28"/>
        </w:rPr>
        <w:t>Слушатель считается аттестованным, если на защите проектной работы поставлено «зачтено»</w:t>
      </w:r>
    </w:p>
    <w:p w:rsidR="00F51983" w:rsidRPr="003B69D0" w:rsidRDefault="00F51983" w:rsidP="00096093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31A0F">
        <w:rPr>
          <w:rFonts w:ascii="Times New Roman" w:eastAsia="Calibri" w:hAnsi="Times New Roman" w:cs="Times New Roman"/>
          <w:b/>
          <w:bCs/>
          <w:sz w:val="28"/>
          <w:szCs w:val="28"/>
        </w:rPr>
        <w:t>6. Составители программы</w:t>
      </w:r>
    </w:p>
    <w:p w:rsidR="00F51983" w:rsidRPr="00131A0F" w:rsidRDefault="00C35973" w:rsidP="00096093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1.Шамсутдинова С.М</w:t>
      </w:r>
      <w:r w:rsidR="00F51983" w:rsidRPr="00131A0F">
        <w:rPr>
          <w:rFonts w:ascii="Times New Roman" w:eastAsia="Calibri" w:hAnsi="Times New Roman" w:cs="Times New Roman"/>
          <w:sz w:val="28"/>
          <w:szCs w:val="28"/>
        </w:rPr>
        <w:t>.- преподавате</w:t>
      </w:r>
      <w:r w:rsidR="009169E1">
        <w:rPr>
          <w:rFonts w:ascii="Times New Roman" w:eastAsia="Calibri" w:hAnsi="Times New Roman" w:cs="Times New Roman"/>
          <w:sz w:val="28"/>
          <w:szCs w:val="28"/>
        </w:rPr>
        <w:t>ль   психолого-педагогических дисциплин.</w:t>
      </w:r>
    </w:p>
    <w:p w:rsidR="00F51983" w:rsidRPr="00131A0F" w:rsidRDefault="00C35973" w:rsidP="00096093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F51983" w:rsidRPr="00131A0F" w:rsidSect="00F03E5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1445"/>
    <w:multiLevelType w:val="hybridMultilevel"/>
    <w:tmpl w:val="39BE8B06"/>
    <w:lvl w:ilvl="0" w:tplc="19C054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021A60"/>
    <w:multiLevelType w:val="hybridMultilevel"/>
    <w:tmpl w:val="06BCDBE2"/>
    <w:lvl w:ilvl="0" w:tplc="C08EA18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383973"/>
    <w:multiLevelType w:val="hybridMultilevel"/>
    <w:tmpl w:val="E6CA568E"/>
    <w:lvl w:ilvl="0" w:tplc="E4D4333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12C00959"/>
    <w:multiLevelType w:val="hybridMultilevel"/>
    <w:tmpl w:val="ABF2F5C8"/>
    <w:lvl w:ilvl="0" w:tplc="6840EB2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131D7451"/>
    <w:multiLevelType w:val="multilevel"/>
    <w:tmpl w:val="2054AA1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15953A6E"/>
    <w:multiLevelType w:val="hybridMultilevel"/>
    <w:tmpl w:val="AB209DEC"/>
    <w:lvl w:ilvl="0" w:tplc="EF3E9E7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55BAB"/>
    <w:multiLevelType w:val="hybridMultilevel"/>
    <w:tmpl w:val="721AF33C"/>
    <w:lvl w:ilvl="0" w:tplc="A554F1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46D85"/>
    <w:multiLevelType w:val="hybridMultilevel"/>
    <w:tmpl w:val="F4F4FF9E"/>
    <w:lvl w:ilvl="0" w:tplc="97761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CE246C"/>
    <w:multiLevelType w:val="hybridMultilevel"/>
    <w:tmpl w:val="AD54E4BA"/>
    <w:lvl w:ilvl="0" w:tplc="918413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61366B4"/>
    <w:multiLevelType w:val="multilevel"/>
    <w:tmpl w:val="8688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FC12BD"/>
    <w:multiLevelType w:val="hybridMultilevel"/>
    <w:tmpl w:val="FF5E5AE8"/>
    <w:lvl w:ilvl="0" w:tplc="45ECD19C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>
    <w:nsid w:val="2B255EC8"/>
    <w:multiLevelType w:val="multilevel"/>
    <w:tmpl w:val="D4BCB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2C5F6F71"/>
    <w:multiLevelType w:val="hybridMultilevel"/>
    <w:tmpl w:val="C2C44F16"/>
    <w:lvl w:ilvl="0" w:tplc="42A07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6C5C91"/>
    <w:multiLevelType w:val="hybridMultilevel"/>
    <w:tmpl w:val="33605D3C"/>
    <w:lvl w:ilvl="0" w:tplc="01D48C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5BF2713"/>
    <w:multiLevelType w:val="multilevel"/>
    <w:tmpl w:val="61821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987163"/>
    <w:multiLevelType w:val="multilevel"/>
    <w:tmpl w:val="28C0A5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CD4B74"/>
    <w:multiLevelType w:val="hybridMultilevel"/>
    <w:tmpl w:val="D70C6558"/>
    <w:lvl w:ilvl="0" w:tplc="73B8D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E534613"/>
    <w:multiLevelType w:val="hybridMultilevel"/>
    <w:tmpl w:val="553C57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>
    <w:nsid w:val="3FA15487"/>
    <w:multiLevelType w:val="hybridMultilevel"/>
    <w:tmpl w:val="037C137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9">
    <w:nsid w:val="3FA734A6"/>
    <w:multiLevelType w:val="hybridMultilevel"/>
    <w:tmpl w:val="1DA6E8B2"/>
    <w:lvl w:ilvl="0" w:tplc="D71E15C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96F9F"/>
    <w:multiLevelType w:val="hybridMultilevel"/>
    <w:tmpl w:val="0A887666"/>
    <w:lvl w:ilvl="0" w:tplc="B1FEF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085440"/>
    <w:multiLevelType w:val="hybridMultilevel"/>
    <w:tmpl w:val="F9C465C2"/>
    <w:lvl w:ilvl="0" w:tplc="744ACD8A">
      <w:start w:val="1"/>
      <w:numFmt w:val="decimal"/>
      <w:lvlText w:val="%1."/>
      <w:lvlJc w:val="left"/>
      <w:pPr>
        <w:tabs>
          <w:tab w:val="num" w:pos="180"/>
        </w:tabs>
        <w:ind w:left="18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92523D"/>
    <w:multiLevelType w:val="hybridMultilevel"/>
    <w:tmpl w:val="4622D416"/>
    <w:lvl w:ilvl="0" w:tplc="F38CC3A0">
      <w:start w:val="1"/>
      <w:numFmt w:val="upperRoman"/>
      <w:lvlText w:val="%1."/>
      <w:lvlJc w:val="left"/>
      <w:pPr>
        <w:ind w:left="1061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21" w:hanging="360"/>
      </w:pPr>
    </w:lvl>
    <w:lvl w:ilvl="2" w:tplc="0419001B" w:tentative="1">
      <w:start w:val="1"/>
      <w:numFmt w:val="lowerRoman"/>
      <w:lvlText w:val="%3."/>
      <w:lvlJc w:val="right"/>
      <w:pPr>
        <w:ind w:left="2141" w:hanging="180"/>
      </w:pPr>
    </w:lvl>
    <w:lvl w:ilvl="3" w:tplc="0419000F" w:tentative="1">
      <w:start w:val="1"/>
      <w:numFmt w:val="decimal"/>
      <w:lvlText w:val="%4."/>
      <w:lvlJc w:val="left"/>
      <w:pPr>
        <w:ind w:left="2861" w:hanging="360"/>
      </w:pPr>
    </w:lvl>
    <w:lvl w:ilvl="4" w:tplc="04190019" w:tentative="1">
      <w:start w:val="1"/>
      <w:numFmt w:val="lowerLetter"/>
      <w:lvlText w:val="%5."/>
      <w:lvlJc w:val="left"/>
      <w:pPr>
        <w:ind w:left="3581" w:hanging="360"/>
      </w:pPr>
    </w:lvl>
    <w:lvl w:ilvl="5" w:tplc="0419001B" w:tentative="1">
      <w:start w:val="1"/>
      <w:numFmt w:val="lowerRoman"/>
      <w:lvlText w:val="%6."/>
      <w:lvlJc w:val="right"/>
      <w:pPr>
        <w:ind w:left="4301" w:hanging="180"/>
      </w:pPr>
    </w:lvl>
    <w:lvl w:ilvl="6" w:tplc="0419000F" w:tentative="1">
      <w:start w:val="1"/>
      <w:numFmt w:val="decimal"/>
      <w:lvlText w:val="%7."/>
      <w:lvlJc w:val="left"/>
      <w:pPr>
        <w:ind w:left="5021" w:hanging="360"/>
      </w:pPr>
    </w:lvl>
    <w:lvl w:ilvl="7" w:tplc="04190019" w:tentative="1">
      <w:start w:val="1"/>
      <w:numFmt w:val="lowerLetter"/>
      <w:lvlText w:val="%8."/>
      <w:lvlJc w:val="left"/>
      <w:pPr>
        <w:ind w:left="5741" w:hanging="360"/>
      </w:pPr>
    </w:lvl>
    <w:lvl w:ilvl="8" w:tplc="041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3">
    <w:nsid w:val="57134B9C"/>
    <w:multiLevelType w:val="hybridMultilevel"/>
    <w:tmpl w:val="CCE4FAC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4">
    <w:nsid w:val="5735538A"/>
    <w:multiLevelType w:val="hybridMultilevel"/>
    <w:tmpl w:val="28C0A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6F557E"/>
    <w:multiLevelType w:val="hybridMultilevel"/>
    <w:tmpl w:val="D19E2580"/>
    <w:lvl w:ilvl="0" w:tplc="1DA80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BFC1AFC"/>
    <w:multiLevelType w:val="hybridMultilevel"/>
    <w:tmpl w:val="7ED098DE"/>
    <w:lvl w:ilvl="0" w:tplc="14B24C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DB48B9"/>
    <w:multiLevelType w:val="hybridMultilevel"/>
    <w:tmpl w:val="45EAAA1E"/>
    <w:lvl w:ilvl="0" w:tplc="B1FEF99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>
    <w:nsid w:val="652878FA"/>
    <w:multiLevelType w:val="multilevel"/>
    <w:tmpl w:val="A19A0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C44C7A"/>
    <w:multiLevelType w:val="hybridMultilevel"/>
    <w:tmpl w:val="CB7AAC54"/>
    <w:lvl w:ilvl="0" w:tplc="60BA26E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AC73334"/>
    <w:multiLevelType w:val="hybridMultilevel"/>
    <w:tmpl w:val="054C9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884334"/>
    <w:multiLevelType w:val="multilevel"/>
    <w:tmpl w:val="43E890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92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3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4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2">
    <w:nsid w:val="707D4A01"/>
    <w:multiLevelType w:val="hybridMultilevel"/>
    <w:tmpl w:val="BBF42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C45ED3"/>
    <w:multiLevelType w:val="hybridMultilevel"/>
    <w:tmpl w:val="ADA6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7B52E2"/>
    <w:multiLevelType w:val="hybridMultilevel"/>
    <w:tmpl w:val="DA160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B32807"/>
    <w:multiLevelType w:val="hybridMultilevel"/>
    <w:tmpl w:val="848093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DBA28C5"/>
    <w:multiLevelType w:val="hybridMultilevel"/>
    <w:tmpl w:val="8840A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1"/>
  </w:num>
  <w:num w:numId="12">
    <w:abstractNumId w:val="3"/>
  </w:num>
  <w:num w:numId="13">
    <w:abstractNumId w:val="2"/>
  </w:num>
  <w:num w:numId="14">
    <w:abstractNumId w:val="10"/>
  </w:num>
  <w:num w:numId="15">
    <w:abstractNumId w:val="1"/>
  </w:num>
  <w:num w:numId="16">
    <w:abstractNumId w:val="18"/>
  </w:num>
  <w:num w:numId="17">
    <w:abstractNumId w:val="23"/>
  </w:num>
  <w:num w:numId="18">
    <w:abstractNumId w:val="32"/>
  </w:num>
  <w:num w:numId="19">
    <w:abstractNumId w:val="9"/>
  </w:num>
  <w:num w:numId="20">
    <w:abstractNumId w:val="26"/>
  </w:num>
  <w:num w:numId="21">
    <w:abstractNumId w:val="5"/>
  </w:num>
  <w:num w:numId="22">
    <w:abstractNumId w:val="14"/>
  </w:num>
  <w:num w:numId="23">
    <w:abstractNumId w:val="30"/>
  </w:num>
  <w:num w:numId="24">
    <w:abstractNumId w:val="34"/>
  </w:num>
  <w:num w:numId="25">
    <w:abstractNumId w:val="6"/>
  </w:num>
  <w:num w:numId="26">
    <w:abstractNumId w:val="24"/>
  </w:num>
  <w:num w:numId="27">
    <w:abstractNumId w:val="25"/>
  </w:num>
  <w:num w:numId="28">
    <w:abstractNumId w:val="28"/>
  </w:num>
  <w:num w:numId="29">
    <w:abstractNumId w:val="36"/>
  </w:num>
  <w:num w:numId="30">
    <w:abstractNumId w:val="12"/>
  </w:num>
  <w:num w:numId="31">
    <w:abstractNumId w:val="15"/>
  </w:num>
  <w:num w:numId="32">
    <w:abstractNumId w:val="29"/>
  </w:num>
  <w:num w:numId="33">
    <w:abstractNumId w:val="13"/>
  </w:num>
  <w:num w:numId="34">
    <w:abstractNumId w:val="7"/>
  </w:num>
  <w:num w:numId="35">
    <w:abstractNumId w:val="16"/>
  </w:num>
  <w:num w:numId="36">
    <w:abstractNumId w:val="8"/>
  </w:num>
  <w:num w:numId="37">
    <w:abstractNumId w:val="0"/>
  </w:num>
  <w:num w:numId="3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5C5"/>
    <w:rsid w:val="0000029E"/>
    <w:rsid w:val="0006406B"/>
    <w:rsid w:val="00070274"/>
    <w:rsid w:val="00071EFF"/>
    <w:rsid w:val="00082827"/>
    <w:rsid w:val="00093398"/>
    <w:rsid w:val="00096093"/>
    <w:rsid w:val="00114A6E"/>
    <w:rsid w:val="00114E7C"/>
    <w:rsid w:val="00131A0F"/>
    <w:rsid w:val="001438CA"/>
    <w:rsid w:val="00146C8B"/>
    <w:rsid w:val="0016678B"/>
    <w:rsid w:val="00172A04"/>
    <w:rsid w:val="00172ED4"/>
    <w:rsid w:val="001960BB"/>
    <w:rsid w:val="001A7052"/>
    <w:rsid w:val="001B6938"/>
    <w:rsid w:val="001D5FB5"/>
    <w:rsid w:val="0020319F"/>
    <w:rsid w:val="00206CBC"/>
    <w:rsid w:val="00240C1B"/>
    <w:rsid w:val="00282A9D"/>
    <w:rsid w:val="00283B20"/>
    <w:rsid w:val="00296E08"/>
    <w:rsid w:val="002A141D"/>
    <w:rsid w:val="002C04FE"/>
    <w:rsid w:val="002D1F6E"/>
    <w:rsid w:val="002D3D17"/>
    <w:rsid w:val="003465FA"/>
    <w:rsid w:val="003760CE"/>
    <w:rsid w:val="0039101B"/>
    <w:rsid w:val="003B69D0"/>
    <w:rsid w:val="004071A0"/>
    <w:rsid w:val="00430C65"/>
    <w:rsid w:val="00475CB0"/>
    <w:rsid w:val="004A4D04"/>
    <w:rsid w:val="004B163E"/>
    <w:rsid w:val="004D5872"/>
    <w:rsid w:val="004E30BE"/>
    <w:rsid w:val="0050000B"/>
    <w:rsid w:val="00504EA5"/>
    <w:rsid w:val="00527A60"/>
    <w:rsid w:val="00547CA7"/>
    <w:rsid w:val="005529B5"/>
    <w:rsid w:val="005568F6"/>
    <w:rsid w:val="00575B28"/>
    <w:rsid w:val="00584B74"/>
    <w:rsid w:val="0059343D"/>
    <w:rsid w:val="005F70A3"/>
    <w:rsid w:val="00610856"/>
    <w:rsid w:val="00617885"/>
    <w:rsid w:val="00627A6F"/>
    <w:rsid w:val="00636D09"/>
    <w:rsid w:val="00655FD0"/>
    <w:rsid w:val="00696B92"/>
    <w:rsid w:val="006B60A4"/>
    <w:rsid w:val="00703354"/>
    <w:rsid w:val="007879F1"/>
    <w:rsid w:val="00790B85"/>
    <w:rsid w:val="007A1C94"/>
    <w:rsid w:val="007B0709"/>
    <w:rsid w:val="007C214E"/>
    <w:rsid w:val="007C7ADB"/>
    <w:rsid w:val="007E4054"/>
    <w:rsid w:val="007F62CB"/>
    <w:rsid w:val="008343F5"/>
    <w:rsid w:val="0088586E"/>
    <w:rsid w:val="008B308D"/>
    <w:rsid w:val="008F2109"/>
    <w:rsid w:val="008F3CE0"/>
    <w:rsid w:val="009169E1"/>
    <w:rsid w:val="0092695D"/>
    <w:rsid w:val="00941A35"/>
    <w:rsid w:val="00957182"/>
    <w:rsid w:val="00983087"/>
    <w:rsid w:val="009975C6"/>
    <w:rsid w:val="009A6CB2"/>
    <w:rsid w:val="009C7B20"/>
    <w:rsid w:val="00A16E89"/>
    <w:rsid w:val="00A27BB5"/>
    <w:rsid w:val="00A60F97"/>
    <w:rsid w:val="00AA37BE"/>
    <w:rsid w:val="00AA64FA"/>
    <w:rsid w:val="00AD15A0"/>
    <w:rsid w:val="00AD6E29"/>
    <w:rsid w:val="00AE5AAE"/>
    <w:rsid w:val="00AF033B"/>
    <w:rsid w:val="00B03DCD"/>
    <w:rsid w:val="00B25387"/>
    <w:rsid w:val="00B35ED1"/>
    <w:rsid w:val="00B46CF7"/>
    <w:rsid w:val="00B53727"/>
    <w:rsid w:val="00B602FB"/>
    <w:rsid w:val="00B704CF"/>
    <w:rsid w:val="00BA2688"/>
    <w:rsid w:val="00BC55D3"/>
    <w:rsid w:val="00BD3F41"/>
    <w:rsid w:val="00C26274"/>
    <w:rsid w:val="00C35973"/>
    <w:rsid w:val="00C81DBC"/>
    <w:rsid w:val="00C849A7"/>
    <w:rsid w:val="00C8740F"/>
    <w:rsid w:val="00C923CB"/>
    <w:rsid w:val="00C935C5"/>
    <w:rsid w:val="00CA5FA7"/>
    <w:rsid w:val="00CD38CC"/>
    <w:rsid w:val="00D11CDC"/>
    <w:rsid w:val="00D64BBE"/>
    <w:rsid w:val="00D86A98"/>
    <w:rsid w:val="00DB7102"/>
    <w:rsid w:val="00DC7576"/>
    <w:rsid w:val="00DD40D7"/>
    <w:rsid w:val="00E14E3B"/>
    <w:rsid w:val="00E439BD"/>
    <w:rsid w:val="00E80F8B"/>
    <w:rsid w:val="00E83E18"/>
    <w:rsid w:val="00EA4502"/>
    <w:rsid w:val="00EB7E8E"/>
    <w:rsid w:val="00EE14A9"/>
    <w:rsid w:val="00F03E5F"/>
    <w:rsid w:val="00F06F63"/>
    <w:rsid w:val="00F16E3E"/>
    <w:rsid w:val="00F34FF0"/>
    <w:rsid w:val="00F43958"/>
    <w:rsid w:val="00F45D0C"/>
    <w:rsid w:val="00F51983"/>
    <w:rsid w:val="00F60ABB"/>
    <w:rsid w:val="00F93FB8"/>
    <w:rsid w:val="00F97D04"/>
    <w:rsid w:val="00FA6FD4"/>
    <w:rsid w:val="00FB2653"/>
    <w:rsid w:val="00FC05E0"/>
    <w:rsid w:val="00FE4361"/>
    <w:rsid w:val="00FE59E9"/>
    <w:rsid w:val="00FF57DD"/>
    <w:rsid w:val="00FF7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35C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60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Содержание. 2 уровень,Нумерованый список,List Paragraph1"/>
    <w:basedOn w:val="a"/>
    <w:link w:val="a6"/>
    <w:uiPriority w:val="34"/>
    <w:qFormat/>
    <w:rsid w:val="00B602FB"/>
    <w:pPr>
      <w:ind w:left="720"/>
      <w:contextualSpacing/>
    </w:pPr>
  </w:style>
  <w:style w:type="character" w:customStyle="1" w:styleId="8">
    <w:name w:val="Основной текст (8)_"/>
    <w:link w:val="80"/>
    <w:locked/>
    <w:rsid w:val="00AD6E29"/>
    <w:rPr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AD6E29"/>
    <w:pPr>
      <w:shd w:val="clear" w:color="auto" w:fill="FFFFFF"/>
      <w:spacing w:before="60" w:after="60" w:line="245" w:lineRule="exact"/>
      <w:jc w:val="both"/>
    </w:pPr>
    <w:rPr>
      <w:sz w:val="21"/>
      <w:szCs w:val="21"/>
    </w:rPr>
  </w:style>
  <w:style w:type="paragraph" w:customStyle="1" w:styleId="Default">
    <w:name w:val="Default"/>
    <w:uiPriority w:val="99"/>
    <w:rsid w:val="00AD6E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Основной текст_"/>
    <w:link w:val="2"/>
    <w:locked/>
    <w:rsid w:val="00BD3F41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7"/>
    <w:rsid w:val="00BD3F41"/>
    <w:pPr>
      <w:shd w:val="clear" w:color="auto" w:fill="FFFFFF"/>
      <w:spacing w:before="120" w:after="0" w:line="245" w:lineRule="exact"/>
      <w:jc w:val="both"/>
    </w:pPr>
    <w:rPr>
      <w:sz w:val="21"/>
      <w:szCs w:val="21"/>
    </w:rPr>
  </w:style>
  <w:style w:type="character" w:styleId="a8">
    <w:name w:val="Strong"/>
    <w:basedOn w:val="a0"/>
    <w:uiPriority w:val="22"/>
    <w:qFormat/>
    <w:rsid w:val="00BD3F41"/>
    <w:rPr>
      <w:b/>
      <w:bCs/>
    </w:rPr>
  </w:style>
  <w:style w:type="table" w:styleId="a9">
    <w:name w:val="Table Grid"/>
    <w:basedOn w:val="a1"/>
    <w:rsid w:val="00F51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4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46CF7"/>
    <w:rPr>
      <w:rFonts w:ascii="Tahoma" w:hAnsi="Tahoma" w:cs="Tahoma"/>
      <w:sz w:val="16"/>
      <w:szCs w:val="16"/>
    </w:rPr>
  </w:style>
  <w:style w:type="paragraph" w:customStyle="1" w:styleId="c21">
    <w:name w:val="c21"/>
    <w:basedOn w:val="a"/>
    <w:rsid w:val="007C7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C7ADB"/>
  </w:style>
  <w:style w:type="character" w:customStyle="1" w:styleId="c39">
    <w:name w:val="c39"/>
    <w:basedOn w:val="a0"/>
    <w:rsid w:val="007C7ADB"/>
  </w:style>
  <w:style w:type="character" w:customStyle="1" w:styleId="a6">
    <w:name w:val="Абзац списка Знак"/>
    <w:aliases w:val="Содержание. 2 уровень Знак,Нумерованый список Знак,List Paragraph1 Знак"/>
    <w:link w:val="a5"/>
    <w:uiPriority w:val="34"/>
    <w:qFormat/>
    <w:locked/>
    <w:rsid w:val="00655F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35C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60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Содержание. 2 уровень,Нумерованый список,List Paragraph1"/>
    <w:basedOn w:val="a"/>
    <w:link w:val="a6"/>
    <w:uiPriority w:val="34"/>
    <w:qFormat/>
    <w:rsid w:val="00B602FB"/>
    <w:pPr>
      <w:ind w:left="720"/>
      <w:contextualSpacing/>
    </w:pPr>
  </w:style>
  <w:style w:type="character" w:customStyle="1" w:styleId="8">
    <w:name w:val="Основной текст (8)_"/>
    <w:link w:val="80"/>
    <w:locked/>
    <w:rsid w:val="00AD6E29"/>
    <w:rPr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AD6E29"/>
    <w:pPr>
      <w:shd w:val="clear" w:color="auto" w:fill="FFFFFF"/>
      <w:spacing w:before="60" w:after="60" w:line="245" w:lineRule="exact"/>
      <w:jc w:val="both"/>
    </w:pPr>
    <w:rPr>
      <w:sz w:val="21"/>
      <w:szCs w:val="21"/>
    </w:rPr>
  </w:style>
  <w:style w:type="paragraph" w:customStyle="1" w:styleId="Default">
    <w:name w:val="Default"/>
    <w:uiPriority w:val="99"/>
    <w:rsid w:val="00AD6E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Основной текст_"/>
    <w:link w:val="2"/>
    <w:locked/>
    <w:rsid w:val="00BD3F41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7"/>
    <w:rsid w:val="00BD3F41"/>
    <w:pPr>
      <w:shd w:val="clear" w:color="auto" w:fill="FFFFFF"/>
      <w:spacing w:before="120" w:after="0" w:line="245" w:lineRule="exact"/>
      <w:jc w:val="both"/>
    </w:pPr>
    <w:rPr>
      <w:sz w:val="21"/>
      <w:szCs w:val="21"/>
    </w:rPr>
  </w:style>
  <w:style w:type="character" w:styleId="a8">
    <w:name w:val="Strong"/>
    <w:basedOn w:val="a0"/>
    <w:uiPriority w:val="22"/>
    <w:qFormat/>
    <w:rsid w:val="00BD3F41"/>
    <w:rPr>
      <w:b/>
      <w:bCs/>
    </w:rPr>
  </w:style>
  <w:style w:type="table" w:styleId="a9">
    <w:name w:val="Table Grid"/>
    <w:basedOn w:val="a1"/>
    <w:rsid w:val="00F51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4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46CF7"/>
    <w:rPr>
      <w:rFonts w:ascii="Tahoma" w:hAnsi="Tahoma" w:cs="Tahoma"/>
      <w:sz w:val="16"/>
      <w:szCs w:val="16"/>
    </w:rPr>
  </w:style>
  <w:style w:type="paragraph" w:customStyle="1" w:styleId="c21">
    <w:name w:val="c21"/>
    <w:basedOn w:val="a"/>
    <w:rsid w:val="007C7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C7ADB"/>
  </w:style>
  <w:style w:type="character" w:customStyle="1" w:styleId="c39">
    <w:name w:val="c39"/>
    <w:basedOn w:val="a0"/>
    <w:rsid w:val="007C7ADB"/>
  </w:style>
  <w:style w:type="character" w:customStyle="1" w:styleId="a6">
    <w:name w:val="Абзац списка Знак"/>
    <w:aliases w:val="Содержание. 2 уровень Знак,Нумерованый список Знак,List Paragraph1 Знак"/>
    <w:link w:val="a5"/>
    <w:uiPriority w:val="34"/>
    <w:qFormat/>
    <w:locked/>
    <w:rsid w:val="00655F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consultant.ru/cons/cgi/online.cgi?req=doc;base=INT;n=1503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&#1084;&#1080;&#1085;&#1086;&#1073;&#1088;&#1085;&#1072;&#1091;&#1082;&#1080;.&#1088;&#1092;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google.com/aclk?sa=l&amp;ai=DChcSEwi15ubb4dnkAhUappoKHT6LCagYABARGgJsbQ&amp;sig=AOD64_1SIGqnuXh37uW01FTURiOnZJkeKA&amp;ctype=5&amp;q=&amp;ved=0ahUKEwjh2uLb4dnkAhUpmYsKHazYAigQ2CkIqQM&amp;adurl=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du.tomsk.ru/tonews/doc/1808100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d-kopilka.ru/blogs/klyuka-natalija/fgos-doshkolnogo-obrazovanija.html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478D6-303C-48B6-B454-774F58079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47</Pages>
  <Words>10382</Words>
  <Characters>59180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Педагогика</dc:creator>
  <cp:lastModifiedBy>МК</cp:lastModifiedBy>
  <cp:revision>36</cp:revision>
  <cp:lastPrinted>2021-06-29T10:10:00Z</cp:lastPrinted>
  <dcterms:created xsi:type="dcterms:W3CDTF">2019-11-04T12:13:00Z</dcterms:created>
  <dcterms:modified xsi:type="dcterms:W3CDTF">2021-07-06T09:57:00Z</dcterms:modified>
</cp:coreProperties>
</file>